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D57E50" w:rsidTr="00EB0EE0">
        <w:tc>
          <w:tcPr>
            <w:tcW w:w="1616" w:type="dxa"/>
          </w:tcPr>
          <w:p w:rsidR="005527A4" w:rsidRPr="00D57E50" w:rsidRDefault="005527A4" w:rsidP="00875196">
            <w:pPr>
              <w:pStyle w:val="Title"/>
              <w:jc w:val="left"/>
              <w:rPr>
                <w:b/>
                <w:szCs w:val="24"/>
              </w:rPr>
            </w:pPr>
          </w:p>
        </w:tc>
        <w:tc>
          <w:tcPr>
            <w:tcW w:w="5863" w:type="dxa"/>
          </w:tcPr>
          <w:p w:rsidR="005527A4" w:rsidRPr="00D57E50" w:rsidRDefault="005527A4" w:rsidP="00875196">
            <w:pPr>
              <w:pStyle w:val="Title"/>
              <w:jc w:val="left"/>
              <w:rPr>
                <w:b/>
                <w:szCs w:val="24"/>
              </w:rPr>
            </w:pPr>
          </w:p>
        </w:tc>
        <w:tc>
          <w:tcPr>
            <w:tcW w:w="1800" w:type="dxa"/>
          </w:tcPr>
          <w:p w:rsidR="005527A4" w:rsidRPr="00D57E50" w:rsidRDefault="005527A4" w:rsidP="00875196">
            <w:pPr>
              <w:pStyle w:val="Title"/>
              <w:ind w:left="-468" w:firstLine="468"/>
              <w:jc w:val="left"/>
              <w:rPr>
                <w:b/>
                <w:szCs w:val="24"/>
              </w:rPr>
            </w:pPr>
          </w:p>
        </w:tc>
        <w:tc>
          <w:tcPr>
            <w:tcW w:w="1269" w:type="dxa"/>
          </w:tcPr>
          <w:p w:rsidR="005527A4" w:rsidRPr="00D57E50" w:rsidRDefault="005527A4" w:rsidP="00875196">
            <w:pPr>
              <w:pStyle w:val="Title"/>
              <w:jc w:val="left"/>
              <w:rPr>
                <w:b/>
                <w:szCs w:val="24"/>
              </w:rPr>
            </w:pPr>
          </w:p>
        </w:tc>
      </w:tr>
      <w:tr w:rsidR="000A4181" w:rsidRPr="00D57E50" w:rsidTr="00EB0EE0">
        <w:tc>
          <w:tcPr>
            <w:tcW w:w="1616" w:type="dxa"/>
          </w:tcPr>
          <w:p w:rsidR="000A4181" w:rsidRPr="00D57E50" w:rsidRDefault="000A4181" w:rsidP="000A4181">
            <w:pPr>
              <w:pStyle w:val="Title"/>
              <w:jc w:val="left"/>
              <w:rPr>
                <w:b/>
                <w:szCs w:val="24"/>
              </w:rPr>
            </w:pPr>
            <w:r w:rsidRPr="00D57E50">
              <w:rPr>
                <w:b/>
                <w:szCs w:val="24"/>
              </w:rPr>
              <w:t>Code           :</w:t>
            </w:r>
          </w:p>
        </w:tc>
        <w:tc>
          <w:tcPr>
            <w:tcW w:w="5863" w:type="dxa"/>
          </w:tcPr>
          <w:p w:rsidR="000A4181" w:rsidRPr="00D57E50" w:rsidRDefault="000A4181" w:rsidP="000A4181">
            <w:pPr>
              <w:rPr>
                <w:b/>
              </w:rPr>
            </w:pPr>
            <w:r w:rsidRPr="00D57E50">
              <w:rPr>
                <w:b/>
              </w:rPr>
              <w:t>18MS3057</w:t>
            </w:r>
          </w:p>
        </w:tc>
        <w:tc>
          <w:tcPr>
            <w:tcW w:w="1800" w:type="dxa"/>
          </w:tcPr>
          <w:p w:rsidR="000A4181" w:rsidRPr="00D57E50" w:rsidRDefault="000A4181" w:rsidP="000A4181">
            <w:pPr>
              <w:pStyle w:val="Title"/>
              <w:jc w:val="left"/>
              <w:rPr>
                <w:b/>
                <w:szCs w:val="24"/>
              </w:rPr>
            </w:pPr>
            <w:r w:rsidRPr="00D57E50">
              <w:rPr>
                <w:b/>
                <w:szCs w:val="24"/>
              </w:rPr>
              <w:t>Duration      :</w:t>
            </w:r>
          </w:p>
        </w:tc>
        <w:tc>
          <w:tcPr>
            <w:tcW w:w="1269" w:type="dxa"/>
          </w:tcPr>
          <w:p w:rsidR="000A4181" w:rsidRPr="00D57E50" w:rsidRDefault="000A4181" w:rsidP="000A4181">
            <w:pPr>
              <w:pStyle w:val="Title"/>
              <w:jc w:val="left"/>
              <w:rPr>
                <w:b/>
                <w:szCs w:val="24"/>
              </w:rPr>
            </w:pPr>
            <w:r w:rsidRPr="00D57E50">
              <w:rPr>
                <w:b/>
                <w:szCs w:val="24"/>
              </w:rPr>
              <w:t>3hrs</w:t>
            </w:r>
          </w:p>
        </w:tc>
      </w:tr>
      <w:tr w:rsidR="000A4181" w:rsidRPr="00D57E50" w:rsidTr="00EB0EE0">
        <w:tc>
          <w:tcPr>
            <w:tcW w:w="1616" w:type="dxa"/>
          </w:tcPr>
          <w:p w:rsidR="000A4181" w:rsidRPr="00D57E50" w:rsidRDefault="000A4181" w:rsidP="000A4181">
            <w:pPr>
              <w:pStyle w:val="Title"/>
              <w:jc w:val="left"/>
              <w:rPr>
                <w:b/>
                <w:szCs w:val="24"/>
              </w:rPr>
            </w:pPr>
            <w:r w:rsidRPr="00D57E50">
              <w:rPr>
                <w:b/>
                <w:szCs w:val="24"/>
              </w:rPr>
              <w:t>Sub. Name :</w:t>
            </w:r>
          </w:p>
        </w:tc>
        <w:tc>
          <w:tcPr>
            <w:tcW w:w="5863" w:type="dxa"/>
          </w:tcPr>
          <w:p w:rsidR="000A4181" w:rsidRPr="00D57E50" w:rsidRDefault="000A4181" w:rsidP="000A4181">
            <w:pPr>
              <w:pStyle w:val="Title"/>
              <w:jc w:val="left"/>
              <w:rPr>
                <w:b/>
                <w:szCs w:val="24"/>
              </w:rPr>
            </w:pPr>
            <w:r w:rsidRPr="00D57E50">
              <w:rPr>
                <w:rFonts w:cs="Calibri"/>
                <w:b/>
                <w:bCs/>
                <w:szCs w:val="24"/>
              </w:rPr>
              <w:t>LABOUR LEGISLATION AND INDUSTRIAL RELATIONS</w:t>
            </w:r>
          </w:p>
        </w:tc>
        <w:tc>
          <w:tcPr>
            <w:tcW w:w="1800" w:type="dxa"/>
          </w:tcPr>
          <w:p w:rsidR="000A4181" w:rsidRPr="00D57E50" w:rsidRDefault="000A4181" w:rsidP="000A4181">
            <w:pPr>
              <w:pStyle w:val="Title"/>
              <w:jc w:val="left"/>
              <w:rPr>
                <w:b/>
                <w:szCs w:val="24"/>
              </w:rPr>
            </w:pPr>
            <w:r w:rsidRPr="00D57E50">
              <w:rPr>
                <w:b/>
                <w:szCs w:val="24"/>
              </w:rPr>
              <w:t>Max. marks :</w:t>
            </w:r>
          </w:p>
        </w:tc>
        <w:tc>
          <w:tcPr>
            <w:tcW w:w="1269" w:type="dxa"/>
          </w:tcPr>
          <w:p w:rsidR="000A4181" w:rsidRPr="00D57E50" w:rsidRDefault="000A4181" w:rsidP="000A4181">
            <w:pPr>
              <w:pStyle w:val="Title"/>
              <w:jc w:val="left"/>
              <w:rPr>
                <w:b/>
                <w:szCs w:val="24"/>
              </w:rPr>
            </w:pPr>
            <w:r w:rsidRPr="00D57E50">
              <w:rPr>
                <w:b/>
                <w:szCs w:val="24"/>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tblPr>
      <w:tblGrid>
        <w:gridCol w:w="810"/>
        <w:gridCol w:w="840"/>
        <w:gridCol w:w="6810"/>
        <w:gridCol w:w="1170"/>
        <w:gridCol w:w="950"/>
      </w:tblGrid>
      <w:tr w:rsidR="008C7BA2" w:rsidRPr="004725CA" w:rsidTr="00C45A69">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4C482A">
            <w:pPr>
              <w:jc w:val="center"/>
              <w:rPr>
                <w:b/>
              </w:rPr>
            </w:pPr>
            <w:r w:rsidRPr="008C7BA2">
              <w:rPr>
                <w:b/>
              </w:rPr>
              <w:t>Questions</w:t>
            </w:r>
          </w:p>
        </w:tc>
        <w:tc>
          <w:tcPr>
            <w:tcW w:w="1170" w:type="dxa"/>
            <w:shd w:val="clear" w:color="auto" w:fill="auto"/>
            <w:vAlign w:val="center"/>
          </w:tcPr>
          <w:p w:rsidR="008C7BA2" w:rsidRPr="008C7BA2" w:rsidRDefault="008C7BA2" w:rsidP="00B76F2A">
            <w:pPr>
              <w:jc w:val="center"/>
              <w:rPr>
                <w:b/>
              </w:rPr>
            </w:pPr>
            <w:r w:rsidRPr="008C7BA2">
              <w:rPr>
                <w:b/>
              </w:rPr>
              <w:t>Course</w:t>
            </w:r>
          </w:p>
          <w:p w:rsidR="008C7BA2" w:rsidRPr="008C7BA2" w:rsidRDefault="008C7BA2" w:rsidP="00B76F2A">
            <w:pPr>
              <w:jc w:val="center"/>
              <w:rPr>
                <w:b/>
              </w:rPr>
            </w:pPr>
            <w:r w:rsidRPr="008C7BA2">
              <w:rPr>
                <w:b/>
              </w:rPr>
              <w:t>Outcome</w:t>
            </w:r>
          </w:p>
        </w:tc>
        <w:tc>
          <w:tcPr>
            <w:tcW w:w="950" w:type="dxa"/>
            <w:shd w:val="clear" w:color="auto" w:fill="auto"/>
            <w:vAlign w:val="center"/>
          </w:tcPr>
          <w:p w:rsidR="008C7BA2" w:rsidRPr="008C7BA2" w:rsidRDefault="008C7BA2" w:rsidP="00B76F2A">
            <w:pPr>
              <w:jc w:val="center"/>
              <w:rPr>
                <w:b/>
              </w:rPr>
            </w:pPr>
            <w:r w:rsidRPr="008C7BA2">
              <w:rPr>
                <w:b/>
              </w:rPr>
              <w:t>Marks</w:t>
            </w:r>
          </w:p>
        </w:tc>
      </w:tr>
      <w:tr w:rsidR="008C7BA2" w:rsidRPr="00EF5853" w:rsidTr="00C45A69">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370AB5" w:rsidRPr="00C45A69" w:rsidRDefault="00370AB5" w:rsidP="0059204B">
            <w:pPr>
              <w:pStyle w:val="NormalWeb"/>
              <w:spacing w:before="0" w:beforeAutospacing="0" w:after="0" w:afterAutospacing="0"/>
              <w:jc w:val="both"/>
            </w:pPr>
            <w:r w:rsidRPr="00C45A69">
              <w:t>The main objective of the Factories legislation is to protect workers against industrial &amp;occupational hazards and to Protect health, safety &amp; welfare of the workmen. State briefly the provisions of the Factor</w:t>
            </w:r>
            <w:r w:rsidR="004C482A">
              <w:t>y</w:t>
            </w:r>
            <w:r w:rsidRPr="00C45A69">
              <w:t xml:space="preserve"> regulati</w:t>
            </w:r>
            <w:r w:rsidR="004C482A">
              <w:t>on</w:t>
            </w:r>
            <w:r w:rsidRPr="00C45A69">
              <w:t xml:space="preserve">s relating to:        </w:t>
            </w:r>
          </w:p>
          <w:p w:rsidR="00370AB5" w:rsidRPr="00C45A69" w:rsidRDefault="004C482A" w:rsidP="004C482A">
            <w:pPr>
              <w:pStyle w:val="NormalWeb"/>
              <w:spacing w:before="0" w:beforeAutospacing="0" w:after="0" w:afterAutospacing="0"/>
              <w:jc w:val="both"/>
            </w:pPr>
            <w:r>
              <w:t xml:space="preserve">i. </w:t>
            </w:r>
            <w:r w:rsidR="00370AB5" w:rsidRPr="00C45A69">
              <w:t>Health</w:t>
            </w:r>
            <w:r w:rsidR="00C45A69" w:rsidRPr="00C45A69">
              <w:t xml:space="preserve"> </w:t>
            </w:r>
            <w:r w:rsidR="00370AB5" w:rsidRPr="00C45A69">
              <w:t>of the workmen</w:t>
            </w:r>
          </w:p>
          <w:p w:rsidR="008C7BA2" w:rsidRPr="00C45A69" w:rsidRDefault="004C482A" w:rsidP="004C482A">
            <w:pPr>
              <w:pStyle w:val="NormalWeb"/>
              <w:spacing w:before="0" w:beforeAutospacing="0" w:after="0" w:afterAutospacing="0"/>
              <w:jc w:val="both"/>
            </w:pPr>
            <w:r>
              <w:t xml:space="preserve">ii. </w:t>
            </w:r>
            <w:r w:rsidR="00370AB5" w:rsidRPr="00C45A69">
              <w:t>Welfare</w:t>
            </w:r>
            <w:r w:rsidR="00C45A69" w:rsidRPr="00C45A69">
              <w:t xml:space="preserve"> </w:t>
            </w:r>
            <w:r w:rsidR="00370AB5" w:rsidRPr="00C45A69">
              <w:t>of the workmen</w:t>
            </w:r>
          </w:p>
        </w:tc>
        <w:tc>
          <w:tcPr>
            <w:tcW w:w="1170" w:type="dxa"/>
            <w:shd w:val="clear" w:color="auto" w:fill="auto"/>
            <w:vAlign w:val="center"/>
          </w:tcPr>
          <w:p w:rsidR="008C7BA2" w:rsidRPr="00875196" w:rsidRDefault="00C43876" w:rsidP="00B76F2A">
            <w:pPr>
              <w:jc w:val="center"/>
              <w:rPr>
                <w:sz w:val="22"/>
                <w:szCs w:val="22"/>
              </w:rPr>
            </w:pPr>
            <w:r>
              <w:rPr>
                <w:sz w:val="22"/>
                <w:szCs w:val="22"/>
              </w:rPr>
              <w:t>CO3</w:t>
            </w:r>
          </w:p>
        </w:tc>
        <w:tc>
          <w:tcPr>
            <w:tcW w:w="950" w:type="dxa"/>
            <w:shd w:val="clear" w:color="auto" w:fill="auto"/>
            <w:vAlign w:val="center"/>
          </w:tcPr>
          <w:p w:rsidR="008C7BA2" w:rsidRPr="005814FF" w:rsidRDefault="00DB3E31" w:rsidP="00B76F2A">
            <w:pPr>
              <w:jc w:val="center"/>
            </w:pPr>
            <w:r>
              <w:t>20</w:t>
            </w:r>
          </w:p>
        </w:tc>
      </w:tr>
      <w:tr w:rsidR="008C7BA2" w:rsidRPr="0059204B" w:rsidTr="00C45A69">
        <w:trPr>
          <w:trHeight w:val="90"/>
        </w:trPr>
        <w:tc>
          <w:tcPr>
            <w:tcW w:w="10580" w:type="dxa"/>
            <w:gridSpan w:val="5"/>
            <w:shd w:val="clear" w:color="auto" w:fill="auto"/>
            <w:vAlign w:val="center"/>
          </w:tcPr>
          <w:p w:rsidR="008C7BA2" w:rsidRPr="00C45A69" w:rsidRDefault="008C7BA2" w:rsidP="0059204B">
            <w:pPr>
              <w:jc w:val="center"/>
            </w:pPr>
            <w:r w:rsidRPr="00C45A69">
              <w:t>(OR)</w:t>
            </w:r>
          </w:p>
        </w:tc>
      </w:tr>
      <w:tr w:rsidR="00850EF5" w:rsidRPr="00EF5853" w:rsidTr="00C45A69">
        <w:trPr>
          <w:trHeight w:val="90"/>
        </w:trPr>
        <w:tc>
          <w:tcPr>
            <w:tcW w:w="810" w:type="dxa"/>
            <w:vMerge w:val="restart"/>
            <w:shd w:val="clear" w:color="auto" w:fill="auto"/>
          </w:tcPr>
          <w:p w:rsidR="00850EF5" w:rsidRPr="00EF5853" w:rsidRDefault="00850EF5" w:rsidP="00850EF5">
            <w:pPr>
              <w:jc w:val="center"/>
            </w:pPr>
            <w:r w:rsidRPr="00EF5853">
              <w:t>2.</w:t>
            </w:r>
          </w:p>
        </w:tc>
        <w:tc>
          <w:tcPr>
            <w:tcW w:w="840" w:type="dxa"/>
            <w:shd w:val="clear" w:color="auto" w:fill="auto"/>
          </w:tcPr>
          <w:p w:rsidR="00850EF5" w:rsidRPr="00EF5853" w:rsidRDefault="00850EF5" w:rsidP="00850EF5">
            <w:pPr>
              <w:jc w:val="center"/>
            </w:pPr>
            <w:r w:rsidRPr="00EF5853">
              <w:t>a.</w:t>
            </w:r>
          </w:p>
        </w:tc>
        <w:tc>
          <w:tcPr>
            <w:tcW w:w="6810" w:type="dxa"/>
            <w:shd w:val="clear" w:color="auto" w:fill="auto"/>
          </w:tcPr>
          <w:p w:rsidR="00850EF5" w:rsidRPr="00EF5853" w:rsidRDefault="00850EF5" w:rsidP="004C482A">
            <w:pPr>
              <w:jc w:val="both"/>
            </w:pPr>
            <w:r w:rsidRPr="004838E3">
              <w:t xml:space="preserve">Define a Trade Union. State briefly the provisions for the registration of a Trade Union.  </w:t>
            </w:r>
            <w:r>
              <w:t>Under what circumstances can registration of trade union be denied or cancelled?</w:t>
            </w:r>
          </w:p>
        </w:tc>
        <w:tc>
          <w:tcPr>
            <w:tcW w:w="1170" w:type="dxa"/>
            <w:shd w:val="clear" w:color="auto" w:fill="auto"/>
            <w:vAlign w:val="center"/>
          </w:tcPr>
          <w:p w:rsidR="00850EF5" w:rsidRPr="00875196" w:rsidRDefault="00C43876" w:rsidP="00B76F2A">
            <w:pPr>
              <w:jc w:val="center"/>
              <w:rPr>
                <w:sz w:val="22"/>
                <w:szCs w:val="22"/>
              </w:rPr>
            </w:pPr>
            <w:r>
              <w:rPr>
                <w:sz w:val="22"/>
                <w:szCs w:val="22"/>
              </w:rPr>
              <w:t>CO3</w:t>
            </w:r>
          </w:p>
        </w:tc>
        <w:tc>
          <w:tcPr>
            <w:tcW w:w="950" w:type="dxa"/>
            <w:shd w:val="clear" w:color="auto" w:fill="auto"/>
            <w:vAlign w:val="center"/>
          </w:tcPr>
          <w:p w:rsidR="00850EF5" w:rsidRPr="005814FF" w:rsidRDefault="00850EF5" w:rsidP="00B76F2A">
            <w:pPr>
              <w:jc w:val="center"/>
            </w:pPr>
            <w:r>
              <w:t>10</w:t>
            </w:r>
          </w:p>
        </w:tc>
      </w:tr>
      <w:tr w:rsidR="00850EF5" w:rsidRPr="00EF5853" w:rsidTr="00C45A69">
        <w:trPr>
          <w:trHeight w:val="42"/>
        </w:trPr>
        <w:tc>
          <w:tcPr>
            <w:tcW w:w="810" w:type="dxa"/>
            <w:vMerge/>
            <w:shd w:val="clear" w:color="auto" w:fill="auto"/>
          </w:tcPr>
          <w:p w:rsidR="00850EF5" w:rsidRPr="00EF5853" w:rsidRDefault="00850EF5" w:rsidP="00850EF5">
            <w:pPr>
              <w:jc w:val="center"/>
            </w:pPr>
          </w:p>
        </w:tc>
        <w:tc>
          <w:tcPr>
            <w:tcW w:w="840" w:type="dxa"/>
            <w:shd w:val="clear" w:color="auto" w:fill="auto"/>
          </w:tcPr>
          <w:p w:rsidR="00850EF5" w:rsidRPr="00EF5853" w:rsidRDefault="00850EF5" w:rsidP="00850EF5">
            <w:pPr>
              <w:jc w:val="center"/>
            </w:pPr>
            <w:r w:rsidRPr="00EF5853">
              <w:t>b.</w:t>
            </w:r>
          </w:p>
        </w:tc>
        <w:tc>
          <w:tcPr>
            <w:tcW w:w="6810" w:type="dxa"/>
            <w:shd w:val="clear" w:color="auto" w:fill="auto"/>
          </w:tcPr>
          <w:p w:rsidR="00850EF5" w:rsidRPr="00EF5853" w:rsidRDefault="00C43876" w:rsidP="0059204B">
            <w:pPr>
              <w:autoSpaceDE w:val="0"/>
              <w:autoSpaceDN w:val="0"/>
              <w:adjustRightInd w:val="0"/>
              <w:jc w:val="both"/>
            </w:pPr>
            <w:r>
              <w:t>As a HR manager prepare a step wise disciplinary procedure to be followed in case of indiscipline in work place. What are the reasons contributing to indiscipline at work?</w:t>
            </w:r>
          </w:p>
        </w:tc>
        <w:tc>
          <w:tcPr>
            <w:tcW w:w="1170" w:type="dxa"/>
            <w:shd w:val="clear" w:color="auto" w:fill="auto"/>
            <w:vAlign w:val="center"/>
          </w:tcPr>
          <w:p w:rsidR="00850EF5" w:rsidRPr="00875196" w:rsidRDefault="00C43876" w:rsidP="00B76F2A">
            <w:pPr>
              <w:jc w:val="center"/>
              <w:rPr>
                <w:sz w:val="22"/>
                <w:szCs w:val="22"/>
              </w:rPr>
            </w:pPr>
            <w:r>
              <w:rPr>
                <w:sz w:val="22"/>
                <w:szCs w:val="22"/>
              </w:rPr>
              <w:t>CO2</w:t>
            </w:r>
          </w:p>
        </w:tc>
        <w:tc>
          <w:tcPr>
            <w:tcW w:w="950" w:type="dxa"/>
            <w:shd w:val="clear" w:color="auto" w:fill="auto"/>
            <w:vAlign w:val="center"/>
          </w:tcPr>
          <w:p w:rsidR="00850EF5" w:rsidRPr="005814FF" w:rsidRDefault="00850EF5" w:rsidP="00B76F2A">
            <w:pPr>
              <w:jc w:val="center"/>
            </w:pPr>
            <w:r>
              <w:t>10</w:t>
            </w:r>
          </w:p>
        </w:tc>
      </w:tr>
      <w:tr w:rsidR="00850EF5" w:rsidRPr="00EF5853" w:rsidTr="00C45A69">
        <w:trPr>
          <w:trHeight w:val="90"/>
        </w:trPr>
        <w:tc>
          <w:tcPr>
            <w:tcW w:w="810" w:type="dxa"/>
            <w:shd w:val="clear" w:color="auto" w:fill="auto"/>
          </w:tcPr>
          <w:p w:rsidR="00850EF5" w:rsidRPr="00EF5853" w:rsidRDefault="00850EF5" w:rsidP="00850EF5">
            <w:pPr>
              <w:jc w:val="center"/>
            </w:pPr>
          </w:p>
        </w:tc>
        <w:tc>
          <w:tcPr>
            <w:tcW w:w="840" w:type="dxa"/>
            <w:shd w:val="clear" w:color="auto" w:fill="auto"/>
          </w:tcPr>
          <w:p w:rsidR="00850EF5" w:rsidRPr="00EF5853" w:rsidRDefault="00850EF5" w:rsidP="00850EF5">
            <w:pPr>
              <w:jc w:val="center"/>
            </w:pPr>
          </w:p>
        </w:tc>
        <w:tc>
          <w:tcPr>
            <w:tcW w:w="6810" w:type="dxa"/>
            <w:shd w:val="clear" w:color="auto" w:fill="auto"/>
          </w:tcPr>
          <w:p w:rsidR="00850EF5" w:rsidRPr="00EF5853" w:rsidRDefault="00850EF5" w:rsidP="0059204B">
            <w:pPr>
              <w:jc w:val="both"/>
            </w:pPr>
          </w:p>
        </w:tc>
        <w:tc>
          <w:tcPr>
            <w:tcW w:w="1170" w:type="dxa"/>
            <w:shd w:val="clear" w:color="auto" w:fill="auto"/>
            <w:vAlign w:val="center"/>
          </w:tcPr>
          <w:p w:rsidR="00850EF5" w:rsidRPr="00875196" w:rsidRDefault="00850EF5" w:rsidP="00B76F2A">
            <w:pPr>
              <w:jc w:val="center"/>
              <w:rPr>
                <w:sz w:val="22"/>
                <w:szCs w:val="22"/>
              </w:rPr>
            </w:pPr>
          </w:p>
        </w:tc>
        <w:tc>
          <w:tcPr>
            <w:tcW w:w="950" w:type="dxa"/>
            <w:shd w:val="clear" w:color="auto" w:fill="auto"/>
            <w:vAlign w:val="center"/>
          </w:tcPr>
          <w:p w:rsidR="00850EF5" w:rsidRPr="005814FF" w:rsidRDefault="00850EF5" w:rsidP="00B76F2A">
            <w:pPr>
              <w:jc w:val="center"/>
            </w:pPr>
          </w:p>
        </w:tc>
      </w:tr>
      <w:tr w:rsidR="00850EF5" w:rsidRPr="00EF5853" w:rsidTr="00C45A69">
        <w:trPr>
          <w:trHeight w:val="90"/>
        </w:trPr>
        <w:tc>
          <w:tcPr>
            <w:tcW w:w="810" w:type="dxa"/>
            <w:shd w:val="clear" w:color="auto" w:fill="auto"/>
          </w:tcPr>
          <w:p w:rsidR="00850EF5" w:rsidRPr="00EF5853" w:rsidRDefault="00850EF5" w:rsidP="00850EF5">
            <w:pPr>
              <w:jc w:val="center"/>
            </w:pPr>
            <w:r w:rsidRPr="00EF5853">
              <w:t>3.</w:t>
            </w:r>
          </w:p>
        </w:tc>
        <w:tc>
          <w:tcPr>
            <w:tcW w:w="840" w:type="dxa"/>
            <w:shd w:val="clear" w:color="auto" w:fill="auto"/>
          </w:tcPr>
          <w:p w:rsidR="00850EF5" w:rsidRPr="00EF5853" w:rsidRDefault="00850EF5" w:rsidP="00850EF5">
            <w:pPr>
              <w:jc w:val="center"/>
            </w:pPr>
          </w:p>
        </w:tc>
        <w:tc>
          <w:tcPr>
            <w:tcW w:w="6810" w:type="dxa"/>
            <w:shd w:val="clear" w:color="auto" w:fill="auto"/>
          </w:tcPr>
          <w:p w:rsidR="00850EF5" w:rsidRPr="00EF5853" w:rsidRDefault="00850EF5" w:rsidP="0059204B">
            <w:pPr>
              <w:jc w:val="both"/>
            </w:pPr>
            <w:r>
              <w:t xml:space="preserve">Prepare a sample </w:t>
            </w:r>
            <w:r w:rsidRPr="00BB3D33">
              <w:t xml:space="preserve">Employment Standing Order as </w:t>
            </w:r>
            <w:r>
              <w:t xml:space="preserve">required under </w:t>
            </w:r>
            <w:r w:rsidRPr="00BB3D33">
              <w:t xml:space="preserve">the provisions </w:t>
            </w:r>
            <w:r>
              <w:t>of</w:t>
            </w:r>
            <w:r w:rsidRPr="00BB3D33">
              <w:t xml:space="preserve"> Industrial Emplo</w:t>
            </w:r>
            <w:r>
              <w:t>yment (Standing Orders).</w:t>
            </w:r>
            <w:r w:rsidRPr="00BB3D33">
              <w:tab/>
            </w:r>
          </w:p>
        </w:tc>
        <w:tc>
          <w:tcPr>
            <w:tcW w:w="1170" w:type="dxa"/>
            <w:shd w:val="clear" w:color="auto" w:fill="auto"/>
            <w:vAlign w:val="center"/>
          </w:tcPr>
          <w:p w:rsidR="00850EF5" w:rsidRPr="00875196" w:rsidRDefault="00C43876" w:rsidP="00B76F2A">
            <w:pPr>
              <w:jc w:val="center"/>
              <w:rPr>
                <w:sz w:val="22"/>
                <w:szCs w:val="22"/>
              </w:rPr>
            </w:pPr>
            <w:r>
              <w:rPr>
                <w:sz w:val="22"/>
                <w:szCs w:val="22"/>
              </w:rPr>
              <w:t>CO2</w:t>
            </w:r>
          </w:p>
        </w:tc>
        <w:tc>
          <w:tcPr>
            <w:tcW w:w="950" w:type="dxa"/>
            <w:shd w:val="clear" w:color="auto" w:fill="auto"/>
            <w:vAlign w:val="center"/>
          </w:tcPr>
          <w:p w:rsidR="00850EF5" w:rsidRPr="005814FF" w:rsidRDefault="00850EF5" w:rsidP="00B76F2A">
            <w:pPr>
              <w:jc w:val="center"/>
            </w:pPr>
            <w:r>
              <w:t>20</w:t>
            </w:r>
          </w:p>
        </w:tc>
      </w:tr>
      <w:tr w:rsidR="00850EF5" w:rsidRPr="0059204B" w:rsidTr="00C45A69">
        <w:trPr>
          <w:trHeight w:val="90"/>
        </w:trPr>
        <w:tc>
          <w:tcPr>
            <w:tcW w:w="10580" w:type="dxa"/>
            <w:gridSpan w:val="5"/>
            <w:shd w:val="clear" w:color="auto" w:fill="auto"/>
            <w:vAlign w:val="center"/>
          </w:tcPr>
          <w:p w:rsidR="00850EF5" w:rsidRPr="00C45A69" w:rsidRDefault="00850EF5" w:rsidP="0059204B">
            <w:pPr>
              <w:jc w:val="center"/>
            </w:pPr>
            <w:r w:rsidRPr="00C45A69">
              <w:t>(OR)</w:t>
            </w:r>
          </w:p>
        </w:tc>
      </w:tr>
      <w:tr w:rsidR="00850EF5" w:rsidRPr="00EF5853" w:rsidTr="00C45A69">
        <w:trPr>
          <w:trHeight w:val="90"/>
        </w:trPr>
        <w:tc>
          <w:tcPr>
            <w:tcW w:w="810" w:type="dxa"/>
            <w:shd w:val="clear" w:color="auto" w:fill="auto"/>
          </w:tcPr>
          <w:p w:rsidR="00850EF5" w:rsidRPr="00EF5853" w:rsidRDefault="00850EF5" w:rsidP="00850EF5">
            <w:pPr>
              <w:jc w:val="center"/>
            </w:pPr>
            <w:r w:rsidRPr="00EF5853">
              <w:t>4.</w:t>
            </w:r>
          </w:p>
        </w:tc>
        <w:tc>
          <w:tcPr>
            <w:tcW w:w="840" w:type="dxa"/>
            <w:shd w:val="clear" w:color="auto" w:fill="auto"/>
          </w:tcPr>
          <w:p w:rsidR="00850EF5" w:rsidRPr="00EF5853" w:rsidRDefault="00850EF5" w:rsidP="00850EF5">
            <w:pPr>
              <w:jc w:val="center"/>
            </w:pPr>
          </w:p>
        </w:tc>
        <w:tc>
          <w:tcPr>
            <w:tcW w:w="6810" w:type="dxa"/>
            <w:shd w:val="clear" w:color="auto" w:fill="auto"/>
          </w:tcPr>
          <w:p w:rsidR="00850EF5" w:rsidRDefault="00850EF5" w:rsidP="0059204B">
            <w:pPr>
              <w:jc w:val="both"/>
            </w:pPr>
            <w:r>
              <w:t>Explain the legal provisions under the Employees’ Compensation regulations regarding:</w:t>
            </w:r>
          </w:p>
          <w:p w:rsidR="00850EF5" w:rsidRDefault="00850EF5" w:rsidP="00624AB4">
            <w:pPr>
              <w:pStyle w:val="NormalWeb"/>
              <w:numPr>
                <w:ilvl w:val="0"/>
                <w:numId w:val="9"/>
              </w:numPr>
              <w:spacing w:before="0" w:beforeAutospacing="0" w:after="0" w:afterAutospacing="0"/>
              <w:jc w:val="both"/>
            </w:pPr>
            <w:r>
              <w:t xml:space="preserve">Employers liability </w:t>
            </w:r>
            <w:r w:rsidR="00CD0A56">
              <w:t>for Compensation</w:t>
            </w:r>
          </w:p>
          <w:p w:rsidR="00850EF5" w:rsidRDefault="00850EF5" w:rsidP="00624AB4">
            <w:pPr>
              <w:pStyle w:val="NormalWeb"/>
              <w:numPr>
                <w:ilvl w:val="0"/>
                <w:numId w:val="9"/>
              </w:numPr>
              <w:spacing w:before="0" w:beforeAutospacing="0" w:after="0" w:afterAutospacing="0"/>
              <w:jc w:val="both"/>
            </w:pPr>
            <w:r>
              <w:t>Employers Non liability for Compensation</w:t>
            </w:r>
          </w:p>
          <w:p w:rsidR="00850EF5" w:rsidRPr="00BC725E" w:rsidRDefault="00850EF5" w:rsidP="00624AB4">
            <w:pPr>
              <w:pStyle w:val="NormalWeb"/>
              <w:numPr>
                <w:ilvl w:val="0"/>
                <w:numId w:val="9"/>
              </w:numPr>
              <w:spacing w:before="0" w:beforeAutospacing="0" w:after="0" w:afterAutospacing="0"/>
              <w:jc w:val="both"/>
            </w:pPr>
            <w:r w:rsidRPr="00CB106F">
              <w:rPr>
                <w:bCs/>
              </w:rPr>
              <w:t>Quantum of compensation in case of Death</w:t>
            </w:r>
          </w:p>
          <w:p w:rsidR="00850EF5" w:rsidRPr="00BC725E" w:rsidRDefault="00850EF5" w:rsidP="00624AB4">
            <w:pPr>
              <w:pStyle w:val="NormalWeb"/>
              <w:numPr>
                <w:ilvl w:val="0"/>
                <w:numId w:val="9"/>
              </w:numPr>
              <w:spacing w:before="0" w:beforeAutospacing="0" w:after="0" w:afterAutospacing="0"/>
              <w:jc w:val="both"/>
            </w:pPr>
            <w:r w:rsidRPr="00CB106F">
              <w:rPr>
                <w:bCs/>
              </w:rPr>
              <w:t>Quantum of compensation in case of Permanent Total Disablement</w:t>
            </w:r>
          </w:p>
          <w:p w:rsidR="00850EF5" w:rsidRPr="00EF5853" w:rsidRDefault="00850EF5" w:rsidP="00624AB4">
            <w:pPr>
              <w:pStyle w:val="NormalWeb"/>
              <w:numPr>
                <w:ilvl w:val="0"/>
                <w:numId w:val="9"/>
              </w:numPr>
              <w:spacing w:before="0" w:beforeAutospacing="0" w:after="0" w:afterAutospacing="0"/>
              <w:jc w:val="both"/>
            </w:pPr>
            <w:r w:rsidRPr="00CB106F">
              <w:rPr>
                <w:bCs/>
              </w:rPr>
              <w:t>Quantum of compensation</w:t>
            </w:r>
            <w:r>
              <w:rPr>
                <w:b/>
                <w:bCs/>
              </w:rPr>
              <w:t xml:space="preserve"> i</w:t>
            </w:r>
            <w:r w:rsidRPr="00E4171C">
              <w:rPr>
                <w:iCs/>
              </w:rPr>
              <w:t xml:space="preserve">n case of </w:t>
            </w:r>
            <w:r>
              <w:rPr>
                <w:iCs/>
              </w:rPr>
              <w:t>Temporary Disablement</w:t>
            </w:r>
          </w:p>
        </w:tc>
        <w:tc>
          <w:tcPr>
            <w:tcW w:w="1170" w:type="dxa"/>
            <w:shd w:val="clear" w:color="auto" w:fill="auto"/>
            <w:vAlign w:val="center"/>
          </w:tcPr>
          <w:p w:rsidR="00850EF5" w:rsidRPr="00875196" w:rsidRDefault="00C43876" w:rsidP="00B76F2A">
            <w:pPr>
              <w:jc w:val="center"/>
              <w:rPr>
                <w:sz w:val="22"/>
                <w:szCs w:val="22"/>
              </w:rPr>
            </w:pPr>
            <w:r>
              <w:rPr>
                <w:sz w:val="22"/>
                <w:szCs w:val="22"/>
              </w:rPr>
              <w:t>CO3</w:t>
            </w:r>
          </w:p>
        </w:tc>
        <w:tc>
          <w:tcPr>
            <w:tcW w:w="950" w:type="dxa"/>
            <w:shd w:val="clear" w:color="auto" w:fill="auto"/>
            <w:vAlign w:val="center"/>
          </w:tcPr>
          <w:p w:rsidR="00850EF5" w:rsidRPr="005814FF" w:rsidRDefault="00850EF5" w:rsidP="00B76F2A">
            <w:pPr>
              <w:jc w:val="center"/>
            </w:pPr>
            <w:r>
              <w:t>20</w:t>
            </w:r>
          </w:p>
        </w:tc>
      </w:tr>
      <w:tr w:rsidR="00850EF5" w:rsidRPr="00EF5853" w:rsidTr="00C45A69">
        <w:trPr>
          <w:trHeight w:val="90"/>
        </w:trPr>
        <w:tc>
          <w:tcPr>
            <w:tcW w:w="810" w:type="dxa"/>
            <w:shd w:val="clear" w:color="auto" w:fill="auto"/>
          </w:tcPr>
          <w:p w:rsidR="00850EF5" w:rsidRPr="00EF5853" w:rsidRDefault="00850EF5" w:rsidP="00850EF5">
            <w:pPr>
              <w:jc w:val="center"/>
            </w:pPr>
          </w:p>
        </w:tc>
        <w:tc>
          <w:tcPr>
            <w:tcW w:w="840" w:type="dxa"/>
            <w:shd w:val="clear" w:color="auto" w:fill="auto"/>
          </w:tcPr>
          <w:p w:rsidR="00850EF5" w:rsidRPr="00EF5853" w:rsidRDefault="00850EF5" w:rsidP="00850EF5">
            <w:pPr>
              <w:jc w:val="center"/>
            </w:pPr>
          </w:p>
        </w:tc>
        <w:tc>
          <w:tcPr>
            <w:tcW w:w="6810" w:type="dxa"/>
            <w:shd w:val="clear" w:color="auto" w:fill="auto"/>
          </w:tcPr>
          <w:p w:rsidR="00850EF5" w:rsidRPr="00EF5853" w:rsidRDefault="00850EF5" w:rsidP="0059204B">
            <w:pPr>
              <w:jc w:val="both"/>
            </w:pPr>
          </w:p>
        </w:tc>
        <w:tc>
          <w:tcPr>
            <w:tcW w:w="1170" w:type="dxa"/>
            <w:shd w:val="clear" w:color="auto" w:fill="auto"/>
            <w:vAlign w:val="center"/>
          </w:tcPr>
          <w:p w:rsidR="00850EF5" w:rsidRPr="00875196" w:rsidRDefault="00850EF5" w:rsidP="00B76F2A">
            <w:pPr>
              <w:jc w:val="center"/>
              <w:rPr>
                <w:sz w:val="22"/>
                <w:szCs w:val="22"/>
              </w:rPr>
            </w:pPr>
          </w:p>
        </w:tc>
        <w:tc>
          <w:tcPr>
            <w:tcW w:w="950" w:type="dxa"/>
            <w:shd w:val="clear" w:color="auto" w:fill="auto"/>
            <w:vAlign w:val="center"/>
          </w:tcPr>
          <w:p w:rsidR="00850EF5" w:rsidRPr="005814FF" w:rsidRDefault="00850EF5" w:rsidP="00B76F2A">
            <w:pPr>
              <w:jc w:val="center"/>
            </w:pPr>
          </w:p>
        </w:tc>
      </w:tr>
      <w:tr w:rsidR="00CD0A56" w:rsidRPr="00EF5853" w:rsidTr="00C45A69">
        <w:trPr>
          <w:trHeight w:val="90"/>
        </w:trPr>
        <w:tc>
          <w:tcPr>
            <w:tcW w:w="810" w:type="dxa"/>
            <w:vMerge w:val="restart"/>
            <w:shd w:val="clear" w:color="auto" w:fill="auto"/>
          </w:tcPr>
          <w:p w:rsidR="00CD0A56" w:rsidRPr="00EF5853" w:rsidRDefault="00CD0A56" w:rsidP="00850EF5">
            <w:pPr>
              <w:jc w:val="center"/>
            </w:pPr>
            <w:r w:rsidRPr="00EF5853">
              <w:t>5.</w:t>
            </w:r>
          </w:p>
        </w:tc>
        <w:tc>
          <w:tcPr>
            <w:tcW w:w="840" w:type="dxa"/>
            <w:shd w:val="clear" w:color="auto" w:fill="auto"/>
          </w:tcPr>
          <w:p w:rsidR="00CD0A56" w:rsidRPr="00EF5853" w:rsidRDefault="00CD0A56" w:rsidP="00850EF5">
            <w:pPr>
              <w:jc w:val="center"/>
            </w:pPr>
            <w:r w:rsidRPr="00EF5853">
              <w:t>a.</w:t>
            </w:r>
          </w:p>
        </w:tc>
        <w:tc>
          <w:tcPr>
            <w:tcW w:w="6810" w:type="dxa"/>
            <w:shd w:val="clear" w:color="auto" w:fill="auto"/>
          </w:tcPr>
          <w:p w:rsidR="00CD0A56" w:rsidRPr="00EF5853" w:rsidRDefault="00CD0A56" w:rsidP="0059204B">
            <w:pPr>
              <w:jc w:val="both"/>
            </w:pPr>
            <w:r>
              <w:t>Discuss the need for contract labour in the present scenario of labour market and explain the registration of establishment for using contract labour and the licensing procedure to be followed by contractors supplying contract labour.</w:t>
            </w:r>
          </w:p>
        </w:tc>
        <w:tc>
          <w:tcPr>
            <w:tcW w:w="1170" w:type="dxa"/>
            <w:shd w:val="clear" w:color="auto" w:fill="auto"/>
            <w:vAlign w:val="center"/>
          </w:tcPr>
          <w:p w:rsidR="00CD0A56" w:rsidRPr="00875196" w:rsidRDefault="00CD0A56" w:rsidP="00B76F2A">
            <w:pPr>
              <w:jc w:val="center"/>
              <w:rPr>
                <w:sz w:val="22"/>
                <w:szCs w:val="22"/>
              </w:rPr>
            </w:pPr>
            <w:r>
              <w:rPr>
                <w:sz w:val="22"/>
                <w:szCs w:val="22"/>
              </w:rPr>
              <w:t>CO2</w:t>
            </w:r>
          </w:p>
        </w:tc>
        <w:tc>
          <w:tcPr>
            <w:tcW w:w="950" w:type="dxa"/>
            <w:shd w:val="clear" w:color="auto" w:fill="auto"/>
            <w:vAlign w:val="center"/>
          </w:tcPr>
          <w:p w:rsidR="00CD0A56" w:rsidRPr="005814FF" w:rsidRDefault="00CD0A56" w:rsidP="00B76F2A">
            <w:pPr>
              <w:jc w:val="center"/>
            </w:pPr>
            <w:r>
              <w:t>10</w:t>
            </w:r>
          </w:p>
        </w:tc>
      </w:tr>
      <w:tr w:rsidR="00CD0A56" w:rsidRPr="00EF5853" w:rsidTr="00C45A69">
        <w:trPr>
          <w:trHeight w:val="90"/>
        </w:trPr>
        <w:tc>
          <w:tcPr>
            <w:tcW w:w="810" w:type="dxa"/>
            <w:vMerge/>
            <w:shd w:val="clear" w:color="auto" w:fill="auto"/>
          </w:tcPr>
          <w:p w:rsidR="00CD0A56" w:rsidRPr="00EF5853" w:rsidRDefault="00CD0A56" w:rsidP="00850EF5">
            <w:pPr>
              <w:jc w:val="center"/>
            </w:pPr>
          </w:p>
        </w:tc>
        <w:tc>
          <w:tcPr>
            <w:tcW w:w="840" w:type="dxa"/>
            <w:shd w:val="clear" w:color="auto" w:fill="auto"/>
          </w:tcPr>
          <w:p w:rsidR="00CD0A56" w:rsidRPr="00EF5853" w:rsidRDefault="00CD0A56" w:rsidP="00850EF5">
            <w:pPr>
              <w:jc w:val="center"/>
            </w:pPr>
            <w:r w:rsidRPr="00EF5853">
              <w:t>b.</w:t>
            </w:r>
          </w:p>
        </w:tc>
        <w:tc>
          <w:tcPr>
            <w:tcW w:w="6810" w:type="dxa"/>
            <w:shd w:val="clear" w:color="auto" w:fill="auto"/>
          </w:tcPr>
          <w:p w:rsidR="00CD0A56" w:rsidRPr="00EF5853" w:rsidRDefault="00CD0A56" w:rsidP="0059204B">
            <w:pPr>
              <w:jc w:val="both"/>
            </w:pPr>
            <w:r w:rsidRPr="00C73EC3">
              <w:t xml:space="preserve">What </w:t>
            </w:r>
            <w:r>
              <w:t xml:space="preserve">practices </w:t>
            </w:r>
            <w:r w:rsidRPr="00C73EC3">
              <w:t xml:space="preserve">are </w:t>
            </w:r>
            <w:r>
              <w:t xml:space="preserve">considered as </w:t>
            </w:r>
            <w:r w:rsidRPr="00C73EC3">
              <w:t>Unfair Labour Practices in Industrial Establishments under the Industrial Dis</w:t>
            </w:r>
            <w:r w:rsidR="004C482A">
              <w:t xml:space="preserve">putes Act, </w:t>
            </w:r>
            <w:r w:rsidR="007F5CC1">
              <w:t>1947?</w:t>
            </w:r>
            <w:r w:rsidRPr="00C73EC3">
              <w:t xml:space="preserve">                             </w:t>
            </w:r>
          </w:p>
        </w:tc>
        <w:tc>
          <w:tcPr>
            <w:tcW w:w="1170" w:type="dxa"/>
            <w:shd w:val="clear" w:color="auto" w:fill="auto"/>
            <w:vAlign w:val="center"/>
          </w:tcPr>
          <w:p w:rsidR="00CD0A56" w:rsidRPr="00875196" w:rsidRDefault="00CD0A56" w:rsidP="00B76F2A">
            <w:pPr>
              <w:jc w:val="center"/>
              <w:rPr>
                <w:sz w:val="22"/>
                <w:szCs w:val="22"/>
              </w:rPr>
            </w:pPr>
            <w:r>
              <w:rPr>
                <w:sz w:val="22"/>
                <w:szCs w:val="22"/>
              </w:rPr>
              <w:t>CO3</w:t>
            </w:r>
          </w:p>
        </w:tc>
        <w:tc>
          <w:tcPr>
            <w:tcW w:w="950" w:type="dxa"/>
            <w:shd w:val="clear" w:color="auto" w:fill="auto"/>
            <w:vAlign w:val="center"/>
          </w:tcPr>
          <w:p w:rsidR="00CD0A56" w:rsidRPr="005814FF" w:rsidRDefault="00CD0A56" w:rsidP="00B76F2A">
            <w:pPr>
              <w:jc w:val="center"/>
            </w:pPr>
            <w:r>
              <w:t>10</w:t>
            </w:r>
          </w:p>
        </w:tc>
      </w:tr>
      <w:tr w:rsidR="00850EF5" w:rsidRPr="0059204B" w:rsidTr="00C45A69">
        <w:trPr>
          <w:trHeight w:val="90"/>
        </w:trPr>
        <w:tc>
          <w:tcPr>
            <w:tcW w:w="10580" w:type="dxa"/>
            <w:gridSpan w:val="5"/>
            <w:shd w:val="clear" w:color="auto" w:fill="auto"/>
            <w:vAlign w:val="center"/>
          </w:tcPr>
          <w:p w:rsidR="00850EF5" w:rsidRPr="00C45A69" w:rsidRDefault="00850EF5" w:rsidP="0059204B">
            <w:pPr>
              <w:jc w:val="center"/>
            </w:pPr>
            <w:r w:rsidRPr="00C45A69">
              <w:t>(OR)</w:t>
            </w:r>
          </w:p>
        </w:tc>
      </w:tr>
      <w:tr w:rsidR="00CD0A56" w:rsidRPr="00EF5853" w:rsidTr="00C45A69">
        <w:trPr>
          <w:trHeight w:val="90"/>
        </w:trPr>
        <w:tc>
          <w:tcPr>
            <w:tcW w:w="810" w:type="dxa"/>
            <w:vMerge w:val="restart"/>
            <w:shd w:val="clear" w:color="auto" w:fill="auto"/>
          </w:tcPr>
          <w:p w:rsidR="00CD0A56" w:rsidRPr="00EF5853" w:rsidRDefault="00CD0A56" w:rsidP="00850EF5">
            <w:pPr>
              <w:jc w:val="center"/>
            </w:pPr>
            <w:r w:rsidRPr="00EF5853">
              <w:t>6.</w:t>
            </w:r>
          </w:p>
        </w:tc>
        <w:tc>
          <w:tcPr>
            <w:tcW w:w="840" w:type="dxa"/>
            <w:shd w:val="clear" w:color="auto" w:fill="auto"/>
          </w:tcPr>
          <w:p w:rsidR="00CD0A56" w:rsidRPr="00EF5853" w:rsidRDefault="00CD0A56" w:rsidP="00850EF5">
            <w:pPr>
              <w:jc w:val="center"/>
            </w:pPr>
            <w:r w:rsidRPr="00EF5853">
              <w:t>a.</w:t>
            </w:r>
          </w:p>
        </w:tc>
        <w:tc>
          <w:tcPr>
            <w:tcW w:w="6810" w:type="dxa"/>
            <w:shd w:val="clear" w:color="auto" w:fill="auto"/>
          </w:tcPr>
          <w:p w:rsidR="00CD0A56" w:rsidRPr="00EF5853" w:rsidRDefault="00CD0A56" w:rsidP="0059204B">
            <w:pPr>
              <w:jc w:val="both"/>
            </w:pPr>
            <w:r w:rsidRPr="00C73EC3">
              <w:t>Describe the various kinds of deductions from wages as permissible under</w:t>
            </w:r>
            <w:r>
              <w:t xml:space="preserve"> the payment of Wages regulations</w:t>
            </w:r>
            <w:r w:rsidR="004C482A">
              <w:t xml:space="preserve"> </w:t>
            </w:r>
            <w:r w:rsidRPr="00C73EC3">
              <w:t>along with the conditions to be observed</w:t>
            </w:r>
            <w:r>
              <w:t>.</w:t>
            </w:r>
          </w:p>
        </w:tc>
        <w:tc>
          <w:tcPr>
            <w:tcW w:w="1170" w:type="dxa"/>
            <w:shd w:val="clear" w:color="auto" w:fill="auto"/>
            <w:vAlign w:val="center"/>
          </w:tcPr>
          <w:p w:rsidR="00CD0A56" w:rsidRPr="00875196" w:rsidRDefault="00CD0A56" w:rsidP="00B76F2A">
            <w:pPr>
              <w:jc w:val="center"/>
              <w:rPr>
                <w:sz w:val="22"/>
                <w:szCs w:val="22"/>
              </w:rPr>
            </w:pPr>
            <w:r>
              <w:rPr>
                <w:sz w:val="22"/>
                <w:szCs w:val="22"/>
              </w:rPr>
              <w:t>CO3</w:t>
            </w:r>
          </w:p>
        </w:tc>
        <w:tc>
          <w:tcPr>
            <w:tcW w:w="950" w:type="dxa"/>
            <w:shd w:val="clear" w:color="auto" w:fill="auto"/>
            <w:vAlign w:val="center"/>
          </w:tcPr>
          <w:p w:rsidR="00CD0A56" w:rsidRPr="005814FF" w:rsidRDefault="00CD0A56" w:rsidP="00B76F2A">
            <w:pPr>
              <w:jc w:val="center"/>
            </w:pPr>
            <w:r>
              <w:t>10</w:t>
            </w:r>
          </w:p>
        </w:tc>
      </w:tr>
      <w:tr w:rsidR="00CD0A56" w:rsidRPr="00EF5853" w:rsidTr="00C45A69">
        <w:trPr>
          <w:trHeight w:val="90"/>
        </w:trPr>
        <w:tc>
          <w:tcPr>
            <w:tcW w:w="810" w:type="dxa"/>
            <w:vMerge/>
            <w:shd w:val="clear" w:color="auto" w:fill="auto"/>
          </w:tcPr>
          <w:p w:rsidR="00CD0A56" w:rsidRPr="00EF5853" w:rsidRDefault="00CD0A56" w:rsidP="00850EF5">
            <w:pPr>
              <w:jc w:val="center"/>
            </w:pPr>
          </w:p>
        </w:tc>
        <w:tc>
          <w:tcPr>
            <w:tcW w:w="840" w:type="dxa"/>
            <w:shd w:val="clear" w:color="auto" w:fill="auto"/>
          </w:tcPr>
          <w:p w:rsidR="00CD0A56" w:rsidRPr="00EF5853" w:rsidRDefault="00CD0A56" w:rsidP="00850EF5">
            <w:pPr>
              <w:jc w:val="center"/>
            </w:pPr>
            <w:r w:rsidRPr="00EF5853">
              <w:t>b.</w:t>
            </w:r>
          </w:p>
        </w:tc>
        <w:tc>
          <w:tcPr>
            <w:tcW w:w="6810" w:type="dxa"/>
            <w:shd w:val="clear" w:color="auto" w:fill="auto"/>
          </w:tcPr>
          <w:p w:rsidR="00CD0A56" w:rsidRPr="00EF5853" w:rsidRDefault="00CD0A56" w:rsidP="0059204B">
            <w:pPr>
              <w:jc w:val="both"/>
            </w:pPr>
            <w:r w:rsidRPr="00C73EC3">
              <w:t>What are the conditions for the eligibility of bonus</w:t>
            </w:r>
            <w:r>
              <w:t>? What is the minimum and maximum bonus and explain in detail the method of calculation of bonus as per bonus regulations.</w:t>
            </w:r>
          </w:p>
        </w:tc>
        <w:tc>
          <w:tcPr>
            <w:tcW w:w="1170" w:type="dxa"/>
            <w:shd w:val="clear" w:color="auto" w:fill="auto"/>
            <w:vAlign w:val="center"/>
          </w:tcPr>
          <w:p w:rsidR="00CD0A56" w:rsidRPr="00875196" w:rsidRDefault="00CD0A56" w:rsidP="00B76F2A">
            <w:pPr>
              <w:jc w:val="center"/>
              <w:rPr>
                <w:sz w:val="22"/>
                <w:szCs w:val="22"/>
              </w:rPr>
            </w:pPr>
            <w:r>
              <w:rPr>
                <w:sz w:val="22"/>
                <w:szCs w:val="22"/>
              </w:rPr>
              <w:t>CO2</w:t>
            </w:r>
          </w:p>
        </w:tc>
        <w:tc>
          <w:tcPr>
            <w:tcW w:w="950" w:type="dxa"/>
            <w:shd w:val="clear" w:color="auto" w:fill="auto"/>
            <w:vAlign w:val="center"/>
          </w:tcPr>
          <w:p w:rsidR="00CD0A56" w:rsidRPr="005814FF" w:rsidRDefault="00CD0A56" w:rsidP="00B76F2A">
            <w:pPr>
              <w:jc w:val="center"/>
            </w:pPr>
            <w:r>
              <w:t>10</w:t>
            </w:r>
          </w:p>
        </w:tc>
      </w:tr>
      <w:tr w:rsidR="00850EF5" w:rsidRPr="00EF5853" w:rsidTr="00C45A69">
        <w:trPr>
          <w:trHeight w:val="90"/>
        </w:trPr>
        <w:tc>
          <w:tcPr>
            <w:tcW w:w="810" w:type="dxa"/>
            <w:shd w:val="clear" w:color="auto" w:fill="auto"/>
          </w:tcPr>
          <w:p w:rsidR="00850EF5" w:rsidRPr="00EF5853" w:rsidRDefault="00850EF5" w:rsidP="00850EF5">
            <w:pPr>
              <w:jc w:val="center"/>
            </w:pPr>
          </w:p>
        </w:tc>
        <w:tc>
          <w:tcPr>
            <w:tcW w:w="840" w:type="dxa"/>
            <w:shd w:val="clear" w:color="auto" w:fill="auto"/>
          </w:tcPr>
          <w:p w:rsidR="00850EF5" w:rsidRPr="00EF5853" w:rsidRDefault="00850EF5" w:rsidP="00850EF5">
            <w:pPr>
              <w:jc w:val="center"/>
            </w:pPr>
          </w:p>
        </w:tc>
        <w:tc>
          <w:tcPr>
            <w:tcW w:w="6810" w:type="dxa"/>
            <w:shd w:val="clear" w:color="auto" w:fill="auto"/>
          </w:tcPr>
          <w:p w:rsidR="00850EF5" w:rsidRPr="00EF5853" w:rsidRDefault="00850EF5" w:rsidP="0059204B">
            <w:pPr>
              <w:jc w:val="both"/>
            </w:pPr>
          </w:p>
        </w:tc>
        <w:tc>
          <w:tcPr>
            <w:tcW w:w="1170" w:type="dxa"/>
            <w:shd w:val="clear" w:color="auto" w:fill="auto"/>
            <w:vAlign w:val="center"/>
          </w:tcPr>
          <w:p w:rsidR="00850EF5" w:rsidRPr="00875196" w:rsidRDefault="00850EF5" w:rsidP="00B76F2A">
            <w:pPr>
              <w:jc w:val="center"/>
              <w:rPr>
                <w:sz w:val="22"/>
                <w:szCs w:val="22"/>
              </w:rPr>
            </w:pPr>
          </w:p>
        </w:tc>
        <w:tc>
          <w:tcPr>
            <w:tcW w:w="950" w:type="dxa"/>
            <w:shd w:val="clear" w:color="auto" w:fill="auto"/>
            <w:vAlign w:val="center"/>
          </w:tcPr>
          <w:p w:rsidR="00850EF5" w:rsidRPr="005814FF" w:rsidRDefault="00850EF5" w:rsidP="00B76F2A">
            <w:pPr>
              <w:jc w:val="center"/>
            </w:pPr>
          </w:p>
        </w:tc>
      </w:tr>
      <w:tr w:rsidR="00CD0A56" w:rsidRPr="00EF5853" w:rsidTr="00C45A69">
        <w:trPr>
          <w:trHeight w:val="90"/>
        </w:trPr>
        <w:tc>
          <w:tcPr>
            <w:tcW w:w="810" w:type="dxa"/>
            <w:vMerge w:val="restart"/>
            <w:shd w:val="clear" w:color="auto" w:fill="auto"/>
          </w:tcPr>
          <w:p w:rsidR="00CD0A56" w:rsidRPr="00EF5853" w:rsidRDefault="00CD0A56" w:rsidP="00850EF5">
            <w:pPr>
              <w:jc w:val="center"/>
            </w:pPr>
            <w:r w:rsidRPr="00EF5853">
              <w:t>7.</w:t>
            </w:r>
          </w:p>
        </w:tc>
        <w:tc>
          <w:tcPr>
            <w:tcW w:w="840" w:type="dxa"/>
            <w:shd w:val="clear" w:color="auto" w:fill="auto"/>
          </w:tcPr>
          <w:p w:rsidR="00CD0A56" w:rsidRPr="00EF5853" w:rsidRDefault="00CD0A56" w:rsidP="00850EF5">
            <w:pPr>
              <w:jc w:val="center"/>
            </w:pPr>
            <w:r w:rsidRPr="00EF5853">
              <w:t>a.</w:t>
            </w:r>
          </w:p>
        </w:tc>
        <w:tc>
          <w:tcPr>
            <w:tcW w:w="6810" w:type="dxa"/>
            <w:shd w:val="clear" w:color="auto" w:fill="auto"/>
          </w:tcPr>
          <w:p w:rsidR="00CD0A56" w:rsidRPr="00EF5853" w:rsidRDefault="00CD0A56" w:rsidP="0059204B">
            <w:pPr>
              <w:jc w:val="both"/>
            </w:pPr>
            <w:r w:rsidRPr="00C73EC3">
              <w:t xml:space="preserve">State the terms and conditions for Payment of Gratuity </w:t>
            </w:r>
            <w:r>
              <w:t xml:space="preserve">and the method of calculation of gratuity </w:t>
            </w:r>
            <w:r w:rsidRPr="00C73EC3">
              <w:t xml:space="preserve">under the Payment of Gratuity </w:t>
            </w:r>
            <w:r>
              <w:t>legislation</w:t>
            </w:r>
            <w:r w:rsidRPr="00C73EC3">
              <w:t>. Under what conditions the employer can withhold Gratuity</w:t>
            </w:r>
            <w:r w:rsidR="00C45A69">
              <w:t>.</w:t>
            </w:r>
          </w:p>
        </w:tc>
        <w:tc>
          <w:tcPr>
            <w:tcW w:w="1170" w:type="dxa"/>
            <w:shd w:val="clear" w:color="auto" w:fill="auto"/>
            <w:vAlign w:val="center"/>
          </w:tcPr>
          <w:p w:rsidR="00CD0A56" w:rsidRPr="00875196" w:rsidRDefault="00CD0A56" w:rsidP="00B76F2A">
            <w:pPr>
              <w:jc w:val="center"/>
              <w:rPr>
                <w:sz w:val="22"/>
                <w:szCs w:val="22"/>
              </w:rPr>
            </w:pPr>
            <w:r>
              <w:rPr>
                <w:sz w:val="22"/>
                <w:szCs w:val="22"/>
              </w:rPr>
              <w:t>CO1</w:t>
            </w:r>
          </w:p>
        </w:tc>
        <w:tc>
          <w:tcPr>
            <w:tcW w:w="950" w:type="dxa"/>
            <w:shd w:val="clear" w:color="auto" w:fill="auto"/>
            <w:vAlign w:val="center"/>
          </w:tcPr>
          <w:p w:rsidR="00CD0A56" w:rsidRPr="005814FF" w:rsidRDefault="00CD0A56" w:rsidP="00B76F2A">
            <w:pPr>
              <w:jc w:val="center"/>
            </w:pPr>
            <w:r>
              <w:t>10</w:t>
            </w:r>
          </w:p>
        </w:tc>
      </w:tr>
      <w:tr w:rsidR="00CD0A56" w:rsidRPr="00EF5853" w:rsidTr="00C45A69">
        <w:trPr>
          <w:trHeight w:val="90"/>
        </w:trPr>
        <w:tc>
          <w:tcPr>
            <w:tcW w:w="810" w:type="dxa"/>
            <w:vMerge/>
            <w:shd w:val="clear" w:color="auto" w:fill="auto"/>
          </w:tcPr>
          <w:p w:rsidR="00CD0A56" w:rsidRPr="00EF5853" w:rsidRDefault="00CD0A56" w:rsidP="00850EF5">
            <w:pPr>
              <w:jc w:val="center"/>
            </w:pPr>
          </w:p>
        </w:tc>
        <w:tc>
          <w:tcPr>
            <w:tcW w:w="840" w:type="dxa"/>
            <w:shd w:val="clear" w:color="auto" w:fill="auto"/>
          </w:tcPr>
          <w:p w:rsidR="00CD0A56" w:rsidRPr="00EF5853" w:rsidRDefault="00CD0A56" w:rsidP="00850EF5">
            <w:pPr>
              <w:jc w:val="center"/>
            </w:pPr>
            <w:r w:rsidRPr="00EF5853">
              <w:t>b.</w:t>
            </w:r>
          </w:p>
        </w:tc>
        <w:tc>
          <w:tcPr>
            <w:tcW w:w="6810" w:type="dxa"/>
            <w:shd w:val="clear" w:color="auto" w:fill="auto"/>
          </w:tcPr>
          <w:p w:rsidR="00CD0A56" w:rsidRPr="00EF5853" w:rsidRDefault="00CD0A56" w:rsidP="0059204B">
            <w:pPr>
              <w:jc w:val="both"/>
            </w:pPr>
            <w:r w:rsidRPr="00BB3D33">
              <w:t>Explain the salient features of Employee P</w:t>
            </w:r>
            <w:r>
              <w:t>ension and Insurance s</w:t>
            </w:r>
            <w:r w:rsidRPr="00BB3D33">
              <w:t>che</w:t>
            </w:r>
            <w:r>
              <w:t xml:space="preserve">me and discuss the contribution of the employer and employee under </w:t>
            </w:r>
            <w:r w:rsidRPr="0087228A">
              <w:t>Em</w:t>
            </w:r>
            <w:r>
              <w:t>ployee Provident Fund Scheme</w:t>
            </w:r>
            <w:r w:rsidR="00C45A69">
              <w:t>.</w:t>
            </w:r>
          </w:p>
        </w:tc>
        <w:tc>
          <w:tcPr>
            <w:tcW w:w="1170" w:type="dxa"/>
            <w:shd w:val="clear" w:color="auto" w:fill="auto"/>
            <w:vAlign w:val="center"/>
          </w:tcPr>
          <w:p w:rsidR="00CD0A56" w:rsidRPr="00875196" w:rsidRDefault="00CD0A56" w:rsidP="00B76F2A">
            <w:pPr>
              <w:jc w:val="center"/>
              <w:rPr>
                <w:sz w:val="22"/>
                <w:szCs w:val="22"/>
              </w:rPr>
            </w:pPr>
            <w:r>
              <w:rPr>
                <w:sz w:val="22"/>
                <w:szCs w:val="22"/>
              </w:rPr>
              <w:t>CO3</w:t>
            </w:r>
          </w:p>
        </w:tc>
        <w:tc>
          <w:tcPr>
            <w:tcW w:w="950" w:type="dxa"/>
            <w:shd w:val="clear" w:color="auto" w:fill="auto"/>
            <w:vAlign w:val="center"/>
          </w:tcPr>
          <w:p w:rsidR="00CD0A56" w:rsidRPr="005814FF" w:rsidRDefault="00CD0A56" w:rsidP="00B76F2A">
            <w:pPr>
              <w:jc w:val="center"/>
            </w:pPr>
            <w:r>
              <w:t>10</w:t>
            </w:r>
          </w:p>
        </w:tc>
      </w:tr>
      <w:tr w:rsidR="00850EF5" w:rsidRPr="0059204B" w:rsidTr="00C45A69">
        <w:trPr>
          <w:trHeight w:val="42"/>
        </w:trPr>
        <w:tc>
          <w:tcPr>
            <w:tcW w:w="10580" w:type="dxa"/>
            <w:gridSpan w:val="5"/>
            <w:shd w:val="clear" w:color="auto" w:fill="auto"/>
            <w:vAlign w:val="center"/>
          </w:tcPr>
          <w:p w:rsidR="00850EF5" w:rsidRPr="00C45A69" w:rsidRDefault="00850EF5" w:rsidP="0059204B">
            <w:pPr>
              <w:jc w:val="center"/>
            </w:pPr>
            <w:r w:rsidRPr="00C45A69">
              <w:t>(OR)</w:t>
            </w:r>
          </w:p>
        </w:tc>
      </w:tr>
      <w:tr w:rsidR="00CD0A56" w:rsidRPr="00EF5853" w:rsidTr="00C45A69">
        <w:trPr>
          <w:trHeight w:val="42"/>
        </w:trPr>
        <w:tc>
          <w:tcPr>
            <w:tcW w:w="810" w:type="dxa"/>
            <w:vMerge w:val="restart"/>
            <w:shd w:val="clear" w:color="auto" w:fill="auto"/>
          </w:tcPr>
          <w:p w:rsidR="00CD0A56" w:rsidRPr="00EF5853" w:rsidRDefault="00CD0A56" w:rsidP="00850EF5">
            <w:pPr>
              <w:jc w:val="center"/>
            </w:pPr>
            <w:r w:rsidRPr="00EF5853">
              <w:t>8.</w:t>
            </w:r>
          </w:p>
        </w:tc>
        <w:tc>
          <w:tcPr>
            <w:tcW w:w="840" w:type="dxa"/>
            <w:shd w:val="clear" w:color="auto" w:fill="auto"/>
          </w:tcPr>
          <w:p w:rsidR="00CD0A56" w:rsidRPr="00EF5853" w:rsidRDefault="00CD0A56" w:rsidP="00850EF5">
            <w:pPr>
              <w:jc w:val="center"/>
            </w:pPr>
            <w:r w:rsidRPr="00EF5853">
              <w:t>a.</w:t>
            </w:r>
          </w:p>
        </w:tc>
        <w:tc>
          <w:tcPr>
            <w:tcW w:w="6810" w:type="dxa"/>
            <w:shd w:val="clear" w:color="auto" w:fill="auto"/>
          </w:tcPr>
          <w:p w:rsidR="00CD0A56" w:rsidRPr="00EF5853" w:rsidRDefault="007000A3" w:rsidP="0059204B">
            <w:pPr>
              <w:jc w:val="both"/>
            </w:pPr>
            <w:r>
              <w:rPr>
                <w:color w:val="000000"/>
                <w:shd w:val="clear" w:color="auto" w:fill="FFFFFF"/>
              </w:rPr>
              <w:t>Discuss</w:t>
            </w:r>
            <w:r w:rsidR="0069046A">
              <w:rPr>
                <w:color w:val="000000"/>
                <w:shd w:val="clear" w:color="auto" w:fill="FFFFFF"/>
              </w:rPr>
              <w:t xml:space="preserve"> </w:t>
            </w:r>
            <w:r w:rsidR="00CD0A56">
              <w:rPr>
                <w:color w:val="000000"/>
                <w:shd w:val="clear" w:color="auto" w:fill="FFFFFF"/>
              </w:rPr>
              <w:t>the benefits under ESI Scheme</w:t>
            </w:r>
            <w:r w:rsidR="007F5CC1">
              <w:rPr>
                <w:color w:val="000000"/>
                <w:shd w:val="clear" w:color="auto" w:fill="FFFFFF"/>
              </w:rPr>
              <w:t>? What</w:t>
            </w:r>
            <w:r w:rsidR="00CD0A56">
              <w:rPr>
                <w:color w:val="000000"/>
                <w:shd w:val="clear" w:color="auto" w:fill="FFFFFF"/>
              </w:rPr>
              <w:t xml:space="preserve"> is the contribution of employee and employer under this scheme?</w:t>
            </w:r>
          </w:p>
        </w:tc>
        <w:tc>
          <w:tcPr>
            <w:tcW w:w="1170" w:type="dxa"/>
            <w:shd w:val="clear" w:color="auto" w:fill="auto"/>
            <w:vAlign w:val="center"/>
          </w:tcPr>
          <w:p w:rsidR="00CD0A56" w:rsidRPr="00875196" w:rsidRDefault="00CD0A56" w:rsidP="00B76F2A">
            <w:pPr>
              <w:jc w:val="center"/>
              <w:rPr>
                <w:sz w:val="22"/>
                <w:szCs w:val="22"/>
              </w:rPr>
            </w:pPr>
            <w:r>
              <w:rPr>
                <w:sz w:val="22"/>
                <w:szCs w:val="22"/>
              </w:rPr>
              <w:t>CO3</w:t>
            </w:r>
          </w:p>
        </w:tc>
        <w:tc>
          <w:tcPr>
            <w:tcW w:w="950" w:type="dxa"/>
            <w:shd w:val="clear" w:color="auto" w:fill="auto"/>
            <w:vAlign w:val="center"/>
          </w:tcPr>
          <w:p w:rsidR="00CD0A56" w:rsidRPr="005814FF" w:rsidRDefault="00CD0A56" w:rsidP="00B76F2A">
            <w:pPr>
              <w:jc w:val="center"/>
            </w:pPr>
            <w:r>
              <w:t>10</w:t>
            </w:r>
          </w:p>
        </w:tc>
      </w:tr>
      <w:tr w:rsidR="00CD0A56" w:rsidRPr="00EF5853" w:rsidTr="00C45A69">
        <w:trPr>
          <w:trHeight w:val="42"/>
        </w:trPr>
        <w:tc>
          <w:tcPr>
            <w:tcW w:w="810" w:type="dxa"/>
            <w:vMerge/>
            <w:shd w:val="clear" w:color="auto" w:fill="auto"/>
          </w:tcPr>
          <w:p w:rsidR="00CD0A56" w:rsidRPr="00EF5853" w:rsidRDefault="00CD0A56" w:rsidP="00850EF5">
            <w:pPr>
              <w:jc w:val="center"/>
            </w:pPr>
          </w:p>
        </w:tc>
        <w:tc>
          <w:tcPr>
            <w:tcW w:w="840" w:type="dxa"/>
            <w:shd w:val="clear" w:color="auto" w:fill="auto"/>
          </w:tcPr>
          <w:p w:rsidR="00CD0A56" w:rsidRPr="00EF5853" w:rsidRDefault="00CD0A56" w:rsidP="00850EF5">
            <w:pPr>
              <w:jc w:val="center"/>
            </w:pPr>
            <w:r w:rsidRPr="00EF5853">
              <w:t>b.</w:t>
            </w:r>
          </w:p>
        </w:tc>
        <w:tc>
          <w:tcPr>
            <w:tcW w:w="6810" w:type="dxa"/>
            <w:shd w:val="clear" w:color="auto" w:fill="auto"/>
          </w:tcPr>
          <w:p w:rsidR="00CD0A56" w:rsidRPr="00EF5853" w:rsidRDefault="007000A3" w:rsidP="0059204B">
            <w:pPr>
              <w:jc w:val="both"/>
            </w:pPr>
            <w:r>
              <w:t xml:space="preserve">Explain </w:t>
            </w:r>
            <w:r w:rsidR="00CD0A56" w:rsidRPr="0087228A">
              <w:t>the legal provisions of the Maternity Benefit Act 1961?</w:t>
            </w:r>
            <w:r w:rsidR="00CD0A56">
              <w:t xml:space="preserve"> Discuss the </w:t>
            </w:r>
            <w:r w:rsidR="007F5CC1">
              <w:t>amendments</w:t>
            </w:r>
            <w:r w:rsidR="00CD0A56">
              <w:t xml:space="preserve"> made for the betterment of women from the date of its enactment.</w:t>
            </w:r>
          </w:p>
        </w:tc>
        <w:tc>
          <w:tcPr>
            <w:tcW w:w="1170" w:type="dxa"/>
            <w:shd w:val="clear" w:color="auto" w:fill="auto"/>
            <w:vAlign w:val="center"/>
          </w:tcPr>
          <w:p w:rsidR="00CD0A56" w:rsidRPr="00875196" w:rsidRDefault="00CD0A56" w:rsidP="00B76F2A">
            <w:pPr>
              <w:jc w:val="center"/>
              <w:rPr>
                <w:sz w:val="22"/>
                <w:szCs w:val="22"/>
              </w:rPr>
            </w:pPr>
            <w:r>
              <w:rPr>
                <w:sz w:val="22"/>
                <w:szCs w:val="22"/>
              </w:rPr>
              <w:t>CO3</w:t>
            </w:r>
          </w:p>
        </w:tc>
        <w:tc>
          <w:tcPr>
            <w:tcW w:w="950" w:type="dxa"/>
            <w:shd w:val="clear" w:color="auto" w:fill="auto"/>
            <w:vAlign w:val="center"/>
          </w:tcPr>
          <w:p w:rsidR="00CD0A56" w:rsidRPr="005814FF" w:rsidRDefault="00CD0A56" w:rsidP="00B76F2A">
            <w:pPr>
              <w:jc w:val="center"/>
            </w:pPr>
            <w:r>
              <w:t>10</w:t>
            </w:r>
          </w:p>
        </w:tc>
      </w:tr>
      <w:tr w:rsidR="004C482A" w:rsidRPr="00EF5853" w:rsidTr="00C45A69">
        <w:trPr>
          <w:trHeight w:val="42"/>
        </w:trPr>
        <w:tc>
          <w:tcPr>
            <w:tcW w:w="1650" w:type="dxa"/>
            <w:gridSpan w:val="2"/>
            <w:shd w:val="clear" w:color="auto" w:fill="auto"/>
          </w:tcPr>
          <w:p w:rsidR="004C482A" w:rsidRPr="00EF5853" w:rsidRDefault="004C482A" w:rsidP="00850EF5">
            <w:pPr>
              <w:jc w:val="center"/>
            </w:pPr>
          </w:p>
        </w:tc>
        <w:tc>
          <w:tcPr>
            <w:tcW w:w="6810" w:type="dxa"/>
            <w:shd w:val="clear" w:color="auto" w:fill="auto"/>
          </w:tcPr>
          <w:p w:rsidR="004C482A" w:rsidRPr="008C7BA2" w:rsidRDefault="004C482A" w:rsidP="00850EF5">
            <w:pPr>
              <w:rPr>
                <w:b/>
                <w:u w:val="single"/>
              </w:rPr>
            </w:pPr>
          </w:p>
        </w:tc>
        <w:tc>
          <w:tcPr>
            <w:tcW w:w="1170" w:type="dxa"/>
            <w:shd w:val="clear" w:color="auto" w:fill="auto"/>
            <w:vAlign w:val="center"/>
          </w:tcPr>
          <w:p w:rsidR="004C482A" w:rsidRPr="00875196" w:rsidRDefault="004C482A" w:rsidP="00B76F2A">
            <w:pPr>
              <w:jc w:val="center"/>
              <w:rPr>
                <w:sz w:val="22"/>
                <w:szCs w:val="22"/>
              </w:rPr>
            </w:pPr>
          </w:p>
        </w:tc>
        <w:tc>
          <w:tcPr>
            <w:tcW w:w="950" w:type="dxa"/>
            <w:shd w:val="clear" w:color="auto" w:fill="auto"/>
            <w:vAlign w:val="center"/>
          </w:tcPr>
          <w:p w:rsidR="004C482A" w:rsidRPr="005814FF" w:rsidRDefault="004C482A" w:rsidP="00B76F2A">
            <w:pPr>
              <w:jc w:val="center"/>
            </w:pPr>
          </w:p>
        </w:tc>
      </w:tr>
      <w:tr w:rsidR="00850EF5" w:rsidRPr="00EF5853" w:rsidTr="00C45A69">
        <w:trPr>
          <w:trHeight w:val="42"/>
        </w:trPr>
        <w:tc>
          <w:tcPr>
            <w:tcW w:w="1650" w:type="dxa"/>
            <w:gridSpan w:val="2"/>
            <w:shd w:val="clear" w:color="auto" w:fill="auto"/>
          </w:tcPr>
          <w:p w:rsidR="00850EF5" w:rsidRPr="00EF5853" w:rsidRDefault="00850EF5" w:rsidP="00850EF5">
            <w:pPr>
              <w:jc w:val="center"/>
            </w:pPr>
          </w:p>
        </w:tc>
        <w:tc>
          <w:tcPr>
            <w:tcW w:w="6810" w:type="dxa"/>
            <w:shd w:val="clear" w:color="auto" w:fill="auto"/>
          </w:tcPr>
          <w:p w:rsidR="00850EF5" w:rsidRPr="008C7BA2" w:rsidRDefault="004C482A" w:rsidP="00850EF5">
            <w:pPr>
              <w:rPr>
                <w:b/>
                <w:u w:val="single"/>
              </w:rPr>
            </w:pPr>
            <w:r>
              <w:rPr>
                <w:b/>
                <w:u w:val="single"/>
              </w:rPr>
              <w:t>Compulsory:</w:t>
            </w:r>
          </w:p>
        </w:tc>
        <w:tc>
          <w:tcPr>
            <w:tcW w:w="1170" w:type="dxa"/>
            <w:shd w:val="clear" w:color="auto" w:fill="auto"/>
            <w:vAlign w:val="center"/>
          </w:tcPr>
          <w:p w:rsidR="00850EF5" w:rsidRPr="00875196" w:rsidRDefault="00850EF5" w:rsidP="00B76F2A">
            <w:pPr>
              <w:jc w:val="center"/>
              <w:rPr>
                <w:sz w:val="22"/>
                <w:szCs w:val="22"/>
              </w:rPr>
            </w:pPr>
          </w:p>
        </w:tc>
        <w:tc>
          <w:tcPr>
            <w:tcW w:w="950" w:type="dxa"/>
            <w:shd w:val="clear" w:color="auto" w:fill="auto"/>
            <w:vAlign w:val="center"/>
          </w:tcPr>
          <w:p w:rsidR="00850EF5" w:rsidRPr="005814FF" w:rsidRDefault="00850EF5" w:rsidP="00B76F2A">
            <w:pPr>
              <w:jc w:val="center"/>
            </w:pPr>
          </w:p>
        </w:tc>
      </w:tr>
      <w:tr w:rsidR="00C45A69" w:rsidRPr="00EF5853" w:rsidTr="004C482A">
        <w:trPr>
          <w:trHeight w:val="42"/>
        </w:trPr>
        <w:tc>
          <w:tcPr>
            <w:tcW w:w="810" w:type="dxa"/>
            <w:vMerge w:val="restart"/>
            <w:shd w:val="clear" w:color="auto" w:fill="auto"/>
          </w:tcPr>
          <w:p w:rsidR="00C45A69" w:rsidRPr="00EF5853" w:rsidRDefault="00C45A69" w:rsidP="00850EF5">
            <w:pPr>
              <w:jc w:val="center"/>
            </w:pPr>
            <w:r w:rsidRPr="00EF5853">
              <w:t>9.</w:t>
            </w:r>
          </w:p>
        </w:tc>
        <w:tc>
          <w:tcPr>
            <w:tcW w:w="840" w:type="dxa"/>
            <w:shd w:val="clear" w:color="auto" w:fill="auto"/>
          </w:tcPr>
          <w:p w:rsidR="00C45A69" w:rsidRPr="00EF5853" w:rsidRDefault="00C45A69" w:rsidP="00850EF5">
            <w:pPr>
              <w:jc w:val="center"/>
            </w:pPr>
            <w:r w:rsidRPr="00EF5853">
              <w:t>a.</w:t>
            </w:r>
          </w:p>
        </w:tc>
        <w:tc>
          <w:tcPr>
            <w:tcW w:w="6810" w:type="dxa"/>
            <w:shd w:val="clear" w:color="auto" w:fill="auto"/>
          </w:tcPr>
          <w:p w:rsidR="00C45A69" w:rsidRPr="00EF5853" w:rsidRDefault="00C45A69" w:rsidP="0059204B">
            <w:pPr>
              <w:jc w:val="both"/>
            </w:pPr>
            <w:r>
              <w:t>Drivers who worked in the transport corporation after a medical checkup were found to be unfit to continue with their job of driving as they have developed defective eye sight. If you were a HR manager what is the solution you would give to the management based on the provisions of ESI Act.</w:t>
            </w:r>
          </w:p>
        </w:tc>
        <w:tc>
          <w:tcPr>
            <w:tcW w:w="1170" w:type="dxa"/>
            <w:vMerge w:val="restart"/>
            <w:shd w:val="clear" w:color="auto" w:fill="auto"/>
          </w:tcPr>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4C482A" w:rsidRDefault="004C482A" w:rsidP="004C482A">
            <w:pPr>
              <w:jc w:val="center"/>
              <w:rPr>
                <w:sz w:val="22"/>
                <w:szCs w:val="22"/>
              </w:rPr>
            </w:pPr>
          </w:p>
          <w:p w:rsidR="00C45A69" w:rsidRPr="00875196" w:rsidRDefault="00C45A69" w:rsidP="004C482A">
            <w:pPr>
              <w:jc w:val="center"/>
              <w:rPr>
                <w:sz w:val="22"/>
                <w:szCs w:val="22"/>
              </w:rPr>
            </w:pPr>
            <w:r>
              <w:rPr>
                <w:sz w:val="22"/>
                <w:szCs w:val="22"/>
              </w:rPr>
              <w:t>CO1</w:t>
            </w:r>
          </w:p>
        </w:tc>
        <w:tc>
          <w:tcPr>
            <w:tcW w:w="950" w:type="dxa"/>
            <w:vMerge w:val="restart"/>
            <w:shd w:val="clear" w:color="auto" w:fill="auto"/>
          </w:tcPr>
          <w:p w:rsidR="004C482A" w:rsidRDefault="004C482A" w:rsidP="004C482A">
            <w:pPr>
              <w:jc w:val="center"/>
            </w:pPr>
          </w:p>
          <w:p w:rsidR="00C45A69" w:rsidRDefault="004C482A" w:rsidP="004C482A">
            <w:pPr>
              <w:jc w:val="center"/>
            </w:pPr>
            <w:r>
              <w:t>5</w:t>
            </w: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r>
              <w:t>5</w:t>
            </w: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r>
              <w:t>5</w:t>
            </w: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p>
          <w:p w:rsidR="004C482A" w:rsidRDefault="004C482A" w:rsidP="004C482A">
            <w:pPr>
              <w:jc w:val="center"/>
            </w:pPr>
            <w:r>
              <w:t>5</w:t>
            </w:r>
          </w:p>
          <w:p w:rsidR="004C482A" w:rsidRPr="005814FF" w:rsidRDefault="004C482A" w:rsidP="004C482A">
            <w:pPr>
              <w:jc w:val="center"/>
            </w:pPr>
          </w:p>
        </w:tc>
      </w:tr>
      <w:tr w:rsidR="00C45A69" w:rsidRPr="00EF5853" w:rsidTr="00C45A69">
        <w:trPr>
          <w:trHeight w:val="42"/>
        </w:trPr>
        <w:tc>
          <w:tcPr>
            <w:tcW w:w="810" w:type="dxa"/>
            <w:vMerge/>
            <w:shd w:val="clear" w:color="auto" w:fill="auto"/>
          </w:tcPr>
          <w:p w:rsidR="00C45A69" w:rsidRPr="00EF5853" w:rsidRDefault="00C45A69" w:rsidP="00850EF5">
            <w:pPr>
              <w:jc w:val="center"/>
            </w:pPr>
          </w:p>
        </w:tc>
        <w:tc>
          <w:tcPr>
            <w:tcW w:w="840" w:type="dxa"/>
            <w:shd w:val="clear" w:color="auto" w:fill="auto"/>
          </w:tcPr>
          <w:p w:rsidR="00C45A69" w:rsidRPr="00EF5853" w:rsidRDefault="00C45A69" w:rsidP="00850EF5">
            <w:pPr>
              <w:jc w:val="center"/>
            </w:pPr>
            <w:r w:rsidRPr="00EF5853">
              <w:t>b.</w:t>
            </w:r>
          </w:p>
        </w:tc>
        <w:tc>
          <w:tcPr>
            <w:tcW w:w="6810" w:type="dxa"/>
            <w:shd w:val="clear" w:color="auto" w:fill="auto"/>
          </w:tcPr>
          <w:p w:rsidR="00C45A69" w:rsidRPr="00EF5853" w:rsidRDefault="00C45A69" w:rsidP="004C482A">
            <w:pPr>
              <w:jc w:val="both"/>
            </w:pPr>
            <w:r>
              <w:t xml:space="preserve">The workers at a major automobile company in Delhi are very agitated regarding the delays in the payment of their wages. Though they get their salaries </w:t>
            </w:r>
            <w:r w:rsidR="004C482A">
              <w:t xml:space="preserve">every </w:t>
            </w:r>
            <w:r>
              <w:t>month , the payment sometimes get delayed beyond 10-15 days. The workers are not sure when they will receive their salaries. Can they do anything about it (other than going on a strike)? Do they have a legal remedy?</w:t>
            </w:r>
          </w:p>
        </w:tc>
        <w:tc>
          <w:tcPr>
            <w:tcW w:w="1170" w:type="dxa"/>
            <w:vMerge/>
            <w:shd w:val="clear" w:color="auto" w:fill="auto"/>
            <w:vAlign w:val="center"/>
          </w:tcPr>
          <w:p w:rsidR="00C45A69" w:rsidRPr="00875196" w:rsidRDefault="00C45A69" w:rsidP="00B76F2A">
            <w:pPr>
              <w:jc w:val="center"/>
              <w:rPr>
                <w:sz w:val="22"/>
                <w:szCs w:val="22"/>
              </w:rPr>
            </w:pPr>
          </w:p>
        </w:tc>
        <w:tc>
          <w:tcPr>
            <w:tcW w:w="950" w:type="dxa"/>
            <w:vMerge/>
            <w:shd w:val="clear" w:color="auto" w:fill="auto"/>
            <w:vAlign w:val="center"/>
          </w:tcPr>
          <w:p w:rsidR="00C45A69" w:rsidRPr="005814FF" w:rsidRDefault="00C45A69" w:rsidP="00B76F2A">
            <w:pPr>
              <w:jc w:val="center"/>
            </w:pPr>
          </w:p>
        </w:tc>
      </w:tr>
      <w:tr w:rsidR="00C45A69" w:rsidRPr="00EF5853" w:rsidTr="00C45A69">
        <w:trPr>
          <w:trHeight w:val="42"/>
        </w:trPr>
        <w:tc>
          <w:tcPr>
            <w:tcW w:w="810" w:type="dxa"/>
            <w:vMerge/>
            <w:shd w:val="clear" w:color="auto" w:fill="auto"/>
          </w:tcPr>
          <w:p w:rsidR="00C45A69" w:rsidRPr="00EF5853" w:rsidRDefault="00C45A69" w:rsidP="00850EF5">
            <w:pPr>
              <w:jc w:val="center"/>
            </w:pPr>
          </w:p>
        </w:tc>
        <w:tc>
          <w:tcPr>
            <w:tcW w:w="840" w:type="dxa"/>
            <w:shd w:val="clear" w:color="auto" w:fill="auto"/>
          </w:tcPr>
          <w:p w:rsidR="00C45A69" w:rsidRPr="00EF5853" w:rsidRDefault="00C45A69" w:rsidP="00850EF5">
            <w:pPr>
              <w:jc w:val="center"/>
            </w:pPr>
            <w:r w:rsidRPr="00EF5853">
              <w:t>c.</w:t>
            </w:r>
          </w:p>
        </w:tc>
        <w:tc>
          <w:tcPr>
            <w:tcW w:w="6810" w:type="dxa"/>
            <w:shd w:val="clear" w:color="auto" w:fill="auto"/>
          </w:tcPr>
          <w:p w:rsidR="00C45A69" w:rsidRPr="00EF5853" w:rsidRDefault="00C45A69" w:rsidP="0059204B">
            <w:pPr>
              <w:jc w:val="both"/>
            </w:pPr>
            <w:r w:rsidRPr="00C45A69">
              <w:t xml:space="preserve">The question </w:t>
            </w:r>
            <w:r w:rsidRPr="00C45A69">
              <w:rPr>
                <w:bCs/>
              </w:rPr>
              <w:t xml:space="preserve">Whether two sets of standing orders in the same establishment for the same category of employees are permissible </w:t>
            </w:r>
            <w:r w:rsidRPr="00C45A69">
              <w:t>was brought to the Supreme Court's consideration. In this case, the company introduced a new rule by which the workers joining the company service after 1-10-2000 would be entitled to less leave than those who were already in employment. To regularize this new rule, the company applied to the certifying officer to amend the standing orders. What do you think would have been the judgement of the court? State the reason also given by the court.</w:t>
            </w:r>
          </w:p>
        </w:tc>
        <w:tc>
          <w:tcPr>
            <w:tcW w:w="1170" w:type="dxa"/>
            <w:vMerge/>
            <w:shd w:val="clear" w:color="auto" w:fill="auto"/>
            <w:vAlign w:val="center"/>
          </w:tcPr>
          <w:p w:rsidR="00C45A69" w:rsidRPr="00875196" w:rsidRDefault="00C45A69" w:rsidP="00B76F2A">
            <w:pPr>
              <w:jc w:val="center"/>
              <w:rPr>
                <w:sz w:val="22"/>
                <w:szCs w:val="22"/>
              </w:rPr>
            </w:pPr>
          </w:p>
        </w:tc>
        <w:tc>
          <w:tcPr>
            <w:tcW w:w="950" w:type="dxa"/>
            <w:vMerge/>
            <w:shd w:val="clear" w:color="auto" w:fill="auto"/>
            <w:vAlign w:val="center"/>
          </w:tcPr>
          <w:p w:rsidR="00C45A69" w:rsidRPr="005814FF" w:rsidRDefault="00C45A69" w:rsidP="00B76F2A">
            <w:pPr>
              <w:jc w:val="center"/>
            </w:pPr>
          </w:p>
        </w:tc>
      </w:tr>
      <w:tr w:rsidR="00C45A69" w:rsidRPr="00EF5853" w:rsidTr="00C45A69">
        <w:trPr>
          <w:trHeight w:val="42"/>
        </w:trPr>
        <w:tc>
          <w:tcPr>
            <w:tcW w:w="810" w:type="dxa"/>
            <w:vMerge/>
            <w:shd w:val="clear" w:color="auto" w:fill="auto"/>
          </w:tcPr>
          <w:p w:rsidR="00C45A69" w:rsidRPr="00EF5853" w:rsidRDefault="00C45A69" w:rsidP="00F258B8">
            <w:pPr>
              <w:jc w:val="center"/>
            </w:pPr>
          </w:p>
        </w:tc>
        <w:tc>
          <w:tcPr>
            <w:tcW w:w="840" w:type="dxa"/>
            <w:shd w:val="clear" w:color="auto" w:fill="auto"/>
          </w:tcPr>
          <w:p w:rsidR="00C45A69" w:rsidRPr="00EF5853" w:rsidRDefault="00C45A69" w:rsidP="00F258B8">
            <w:pPr>
              <w:jc w:val="center"/>
            </w:pPr>
            <w:r w:rsidRPr="00EF5853">
              <w:t>d.</w:t>
            </w:r>
          </w:p>
        </w:tc>
        <w:tc>
          <w:tcPr>
            <w:tcW w:w="6810" w:type="dxa"/>
            <w:shd w:val="clear" w:color="auto" w:fill="auto"/>
          </w:tcPr>
          <w:p w:rsidR="00C45A69" w:rsidRPr="00EF5853" w:rsidRDefault="00C45A69" w:rsidP="0059204B">
            <w:pPr>
              <w:jc w:val="both"/>
            </w:pPr>
            <w:r>
              <w:rPr>
                <w:lang w:bidi="ta-IN"/>
              </w:rPr>
              <w:t>The Government of Tamilnadu has passed an order revising minimum wages in the beedi industry based on recommendations of a committee of 6 members consisting of persons representing employers and employees and the Chief Inspector and Deputy Chief Inspector of factories. Is this method of revising the minimum wage by the government valid? What are the two methods by which minimum wage are fixed or revised by government?</w:t>
            </w:r>
          </w:p>
        </w:tc>
        <w:tc>
          <w:tcPr>
            <w:tcW w:w="1170" w:type="dxa"/>
            <w:vMerge/>
            <w:shd w:val="clear" w:color="auto" w:fill="auto"/>
            <w:vAlign w:val="center"/>
          </w:tcPr>
          <w:p w:rsidR="00C45A69" w:rsidRPr="00875196" w:rsidRDefault="00C45A69" w:rsidP="00B76F2A">
            <w:pPr>
              <w:jc w:val="center"/>
              <w:rPr>
                <w:sz w:val="22"/>
                <w:szCs w:val="22"/>
              </w:rPr>
            </w:pPr>
          </w:p>
        </w:tc>
        <w:tc>
          <w:tcPr>
            <w:tcW w:w="950" w:type="dxa"/>
            <w:vMerge/>
            <w:shd w:val="clear" w:color="auto" w:fill="auto"/>
            <w:vAlign w:val="center"/>
          </w:tcPr>
          <w:p w:rsidR="00C45A69" w:rsidRPr="005814FF" w:rsidRDefault="00C45A69" w:rsidP="00B76F2A">
            <w:pPr>
              <w:jc w:val="center"/>
            </w:pPr>
          </w:p>
        </w:tc>
      </w:tr>
    </w:tbl>
    <w:p w:rsidR="008C7BA2" w:rsidRDefault="008C7BA2" w:rsidP="008C7BA2"/>
    <w:sectPr w:rsidR="008C7BA2" w:rsidSect="004C482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F7C4435"/>
    <w:multiLevelType w:val="hybridMultilevel"/>
    <w:tmpl w:val="BB0406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50C0585"/>
    <w:multiLevelType w:val="hybridMultilevel"/>
    <w:tmpl w:val="E28006EA"/>
    <w:lvl w:ilvl="0" w:tplc="0CE64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4ED150A"/>
    <w:multiLevelType w:val="hybridMultilevel"/>
    <w:tmpl w:val="81CCE3DC"/>
    <w:lvl w:ilvl="0" w:tplc="FDFAF44C">
      <w:start w:val="1"/>
      <w:numFmt w:val="upperRoman"/>
      <w:lvlText w:val="%1."/>
      <w:lvlJc w:val="left"/>
      <w:pPr>
        <w:ind w:left="1140" w:hanging="360"/>
      </w:pPr>
      <w:rPr>
        <w:rFonts w:ascii="Times New Roman" w:eastAsia="Times New Roman" w:hAnsi="Times New Roman" w:cs="Times New Roman"/>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516BCB"/>
    <w:multiLevelType w:val="hybridMultilevel"/>
    <w:tmpl w:val="4D6C9D36"/>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A40216B"/>
    <w:multiLevelType w:val="hybridMultilevel"/>
    <w:tmpl w:val="D3FAC0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3"/>
  </w:num>
  <w:num w:numId="6">
    <w:abstractNumId w:val="8"/>
  </w:num>
  <w:num w:numId="7">
    <w:abstractNumId w:val="2"/>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hideSpellingErrors/>
  <w:hideGrammaticalErrors/>
  <w:proofState w:spelling="clean" w:grammar="clean"/>
  <w:defaultTabStop w:val="720"/>
  <w:characterSpacingControl w:val="doNotCompress"/>
  <w:compat/>
  <w:rsids>
    <w:rsidRoot w:val="002E336A"/>
    <w:rsid w:val="0000691E"/>
    <w:rsid w:val="00011C6A"/>
    <w:rsid w:val="00023B9E"/>
    <w:rsid w:val="00060CB9"/>
    <w:rsid w:val="00061821"/>
    <w:rsid w:val="000A4181"/>
    <w:rsid w:val="000E180A"/>
    <w:rsid w:val="000E4455"/>
    <w:rsid w:val="000E689F"/>
    <w:rsid w:val="000F3EFE"/>
    <w:rsid w:val="001D41FE"/>
    <w:rsid w:val="001D670F"/>
    <w:rsid w:val="001E2222"/>
    <w:rsid w:val="001F54D1"/>
    <w:rsid w:val="001F7E9B"/>
    <w:rsid w:val="00204EB0"/>
    <w:rsid w:val="00211ABA"/>
    <w:rsid w:val="00233B98"/>
    <w:rsid w:val="00235351"/>
    <w:rsid w:val="00264815"/>
    <w:rsid w:val="00265259"/>
    <w:rsid w:val="00266439"/>
    <w:rsid w:val="0026653D"/>
    <w:rsid w:val="002D09FF"/>
    <w:rsid w:val="002D7611"/>
    <w:rsid w:val="002D76BB"/>
    <w:rsid w:val="002E336A"/>
    <w:rsid w:val="002E552A"/>
    <w:rsid w:val="00304757"/>
    <w:rsid w:val="003206DF"/>
    <w:rsid w:val="00323989"/>
    <w:rsid w:val="00324247"/>
    <w:rsid w:val="00370AB5"/>
    <w:rsid w:val="00380146"/>
    <w:rsid w:val="003855F1"/>
    <w:rsid w:val="003B14BC"/>
    <w:rsid w:val="003B1F06"/>
    <w:rsid w:val="003C6BB4"/>
    <w:rsid w:val="003D6DA3"/>
    <w:rsid w:val="003F728C"/>
    <w:rsid w:val="00460118"/>
    <w:rsid w:val="0046314C"/>
    <w:rsid w:val="0046787F"/>
    <w:rsid w:val="004A7703"/>
    <w:rsid w:val="004C482A"/>
    <w:rsid w:val="004F787A"/>
    <w:rsid w:val="00501F18"/>
    <w:rsid w:val="0050571C"/>
    <w:rsid w:val="005133D7"/>
    <w:rsid w:val="005527A4"/>
    <w:rsid w:val="00552CF0"/>
    <w:rsid w:val="005814FF"/>
    <w:rsid w:val="00581B1F"/>
    <w:rsid w:val="0059204B"/>
    <w:rsid w:val="0059663E"/>
    <w:rsid w:val="005D0F4A"/>
    <w:rsid w:val="005D3355"/>
    <w:rsid w:val="005F011C"/>
    <w:rsid w:val="00624AB4"/>
    <w:rsid w:val="0062605C"/>
    <w:rsid w:val="0064710A"/>
    <w:rsid w:val="00650BE1"/>
    <w:rsid w:val="00670A67"/>
    <w:rsid w:val="00681B25"/>
    <w:rsid w:val="0069046A"/>
    <w:rsid w:val="006A3650"/>
    <w:rsid w:val="006C1D35"/>
    <w:rsid w:val="006C39BE"/>
    <w:rsid w:val="006C7354"/>
    <w:rsid w:val="007000A3"/>
    <w:rsid w:val="00714C68"/>
    <w:rsid w:val="00725A0A"/>
    <w:rsid w:val="007326F6"/>
    <w:rsid w:val="007662CD"/>
    <w:rsid w:val="007F5CC1"/>
    <w:rsid w:val="00802202"/>
    <w:rsid w:val="00806A39"/>
    <w:rsid w:val="00814615"/>
    <w:rsid w:val="0081627E"/>
    <w:rsid w:val="00850EF5"/>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9E7E31"/>
    <w:rsid w:val="00A15E75"/>
    <w:rsid w:val="00A47E2A"/>
    <w:rsid w:val="00A51923"/>
    <w:rsid w:val="00A63FCA"/>
    <w:rsid w:val="00A74C38"/>
    <w:rsid w:val="00A86229"/>
    <w:rsid w:val="00AA3F2E"/>
    <w:rsid w:val="00AA5E39"/>
    <w:rsid w:val="00AA6B40"/>
    <w:rsid w:val="00AC20BF"/>
    <w:rsid w:val="00AE264C"/>
    <w:rsid w:val="00B009B1"/>
    <w:rsid w:val="00B20598"/>
    <w:rsid w:val="00B253AE"/>
    <w:rsid w:val="00B60E7E"/>
    <w:rsid w:val="00B76F2A"/>
    <w:rsid w:val="00B83AB6"/>
    <w:rsid w:val="00B939EF"/>
    <w:rsid w:val="00BA2F7E"/>
    <w:rsid w:val="00BA539E"/>
    <w:rsid w:val="00BB5C6B"/>
    <w:rsid w:val="00BC7D01"/>
    <w:rsid w:val="00BE572D"/>
    <w:rsid w:val="00BF1A12"/>
    <w:rsid w:val="00BF25ED"/>
    <w:rsid w:val="00BF3DE7"/>
    <w:rsid w:val="00C33FFF"/>
    <w:rsid w:val="00C3743D"/>
    <w:rsid w:val="00C43876"/>
    <w:rsid w:val="00C45A69"/>
    <w:rsid w:val="00C60C6A"/>
    <w:rsid w:val="00C657DA"/>
    <w:rsid w:val="00C71847"/>
    <w:rsid w:val="00C81140"/>
    <w:rsid w:val="00C95F18"/>
    <w:rsid w:val="00CB2395"/>
    <w:rsid w:val="00CB7A50"/>
    <w:rsid w:val="00CD0A56"/>
    <w:rsid w:val="00CD31A5"/>
    <w:rsid w:val="00CE1825"/>
    <w:rsid w:val="00CE5503"/>
    <w:rsid w:val="00D0319F"/>
    <w:rsid w:val="00D349F3"/>
    <w:rsid w:val="00D3698C"/>
    <w:rsid w:val="00D57E50"/>
    <w:rsid w:val="00D62341"/>
    <w:rsid w:val="00D64FF9"/>
    <w:rsid w:val="00D805C4"/>
    <w:rsid w:val="00D84893"/>
    <w:rsid w:val="00D85619"/>
    <w:rsid w:val="00D94D54"/>
    <w:rsid w:val="00DB38C1"/>
    <w:rsid w:val="00DB3E31"/>
    <w:rsid w:val="00DC2C31"/>
    <w:rsid w:val="00DE0497"/>
    <w:rsid w:val="00E3523A"/>
    <w:rsid w:val="00E44059"/>
    <w:rsid w:val="00E54572"/>
    <w:rsid w:val="00E5735F"/>
    <w:rsid w:val="00E577A9"/>
    <w:rsid w:val="00E70A47"/>
    <w:rsid w:val="00E824B7"/>
    <w:rsid w:val="00EB0EE0"/>
    <w:rsid w:val="00EB26EF"/>
    <w:rsid w:val="00F051B9"/>
    <w:rsid w:val="00F11EDB"/>
    <w:rsid w:val="00F12F38"/>
    <w:rsid w:val="00F162EA"/>
    <w:rsid w:val="00F208C0"/>
    <w:rsid w:val="00F258B8"/>
    <w:rsid w:val="00F266A7"/>
    <w:rsid w:val="00F31E5F"/>
    <w:rsid w:val="00F32118"/>
    <w:rsid w:val="00F40062"/>
    <w:rsid w:val="00F55D6F"/>
    <w:rsid w:val="00F71993"/>
    <w:rsid w:val="00FF2F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NoSpacingChar">
    <w:name w:val="No Spacing Char"/>
    <w:link w:val="NoSpacing"/>
    <w:uiPriority w:val="1"/>
    <w:qFormat/>
    <w:locked/>
    <w:rsid w:val="00370AB5"/>
    <w:rPr>
      <w:rFonts w:eastAsia="Times New Roman"/>
      <w:sz w:val="24"/>
      <w:szCs w:val="24"/>
      <w:lang w:val="en-IN"/>
    </w:rPr>
  </w:style>
  <w:style w:type="paragraph" w:styleId="NoSpacing">
    <w:name w:val="No Spacing"/>
    <w:link w:val="NoSpacingChar"/>
    <w:uiPriority w:val="1"/>
    <w:qFormat/>
    <w:rsid w:val="00370AB5"/>
    <w:pPr>
      <w:jc w:val="both"/>
    </w:pPr>
    <w:rPr>
      <w:rFonts w:eastAsia="Times New Roman"/>
      <w:sz w:val="24"/>
      <w:szCs w:val="24"/>
      <w:lang w:val="en-IN"/>
    </w:rPr>
  </w:style>
  <w:style w:type="paragraph" w:styleId="NormalWeb">
    <w:name w:val="Normal (Web)"/>
    <w:basedOn w:val="Normal"/>
    <w:uiPriority w:val="99"/>
    <w:unhideWhenUsed/>
    <w:rsid w:val="00370AB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618923649">
      <w:bodyDiv w:val="1"/>
      <w:marLeft w:val="0"/>
      <w:marRight w:val="0"/>
      <w:marTop w:val="0"/>
      <w:marBottom w:val="0"/>
      <w:divBdr>
        <w:top w:val="none" w:sz="0" w:space="0" w:color="auto"/>
        <w:left w:val="none" w:sz="0" w:space="0" w:color="auto"/>
        <w:bottom w:val="none" w:sz="0" w:space="0" w:color="auto"/>
        <w:right w:val="none" w:sz="0" w:space="0" w:color="auto"/>
      </w:divBdr>
    </w:div>
    <w:div w:id="994724819">
      <w:bodyDiv w:val="1"/>
      <w:marLeft w:val="0"/>
      <w:marRight w:val="0"/>
      <w:marTop w:val="0"/>
      <w:marBottom w:val="0"/>
      <w:divBdr>
        <w:top w:val="none" w:sz="0" w:space="0" w:color="auto"/>
        <w:left w:val="none" w:sz="0" w:space="0" w:color="auto"/>
        <w:bottom w:val="none" w:sz="0" w:space="0" w:color="auto"/>
        <w:right w:val="none" w:sz="0" w:space="0" w:color="auto"/>
      </w:divBdr>
    </w:div>
    <w:div w:id="1047871353">
      <w:bodyDiv w:val="1"/>
      <w:marLeft w:val="0"/>
      <w:marRight w:val="0"/>
      <w:marTop w:val="0"/>
      <w:marBottom w:val="0"/>
      <w:divBdr>
        <w:top w:val="none" w:sz="0" w:space="0" w:color="auto"/>
        <w:left w:val="none" w:sz="0" w:space="0" w:color="auto"/>
        <w:bottom w:val="none" w:sz="0" w:space="0" w:color="auto"/>
        <w:right w:val="none" w:sz="0" w:space="0" w:color="auto"/>
      </w:divBdr>
    </w:div>
    <w:div w:id="1181628234">
      <w:bodyDiv w:val="1"/>
      <w:marLeft w:val="0"/>
      <w:marRight w:val="0"/>
      <w:marTop w:val="0"/>
      <w:marBottom w:val="0"/>
      <w:divBdr>
        <w:top w:val="none" w:sz="0" w:space="0" w:color="auto"/>
        <w:left w:val="none" w:sz="0" w:space="0" w:color="auto"/>
        <w:bottom w:val="none" w:sz="0" w:space="0" w:color="auto"/>
        <w:right w:val="none" w:sz="0" w:space="0" w:color="auto"/>
      </w:divBdr>
    </w:div>
    <w:div w:id="1535533530">
      <w:bodyDiv w:val="1"/>
      <w:marLeft w:val="0"/>
      <w:marRight w:val="0"/>
      <w:marTop w:val="0"/>
      <w:marBottom w:val="0"/>
      <w:divBdr>
        <w:top w:val="none" w:sz="0" w:space="0" w:color="auto"/>
        <w:left w:val="none" w:sz="0" w:space="0" w:color="auto"/>
        <w:bottom w:val="none" w:sz="0" w:space="0" w:color="auto"/>
        <w:right w:val="none" w:sz="0" w:space="0" w:color="auto"/>
      </w:divBdr>
    </w:div>
    <w:div w:id="1678121163">
      <w:bodyDiv w:val="1"/>
      <w:marLeft w:val="0"/>
      <w:marRight w:val="0"/>
      <w:marTop w:val="0"/>
      <w:marBottom w:val="0"/>
      <w:divBdr>
        <w:top w:val="none" w:sz="0" w:space="0" w:color="auto"/>
        <w:left w:val="none" w:sz="0" w:space="0" w:color="auto"/>
        <w:bottom w:val="none" w:sz="0" w:space="0" w:color="auto"/>
        <w:right w:val="none" w:sz="0" w:space="0" w:color="auto"/>
      </w:divBdr>
    </w:div>
    <w:div w:id="214048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873B7-B7A4-4FCE-905E-6647FAD45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25</cp:revision>
  <cp:lastPrinted>2018-09-23T15:15:00Z</cp:lastPrinted>
  <dcterms:created xsi:type="dcterms:W3CDTF">2018-09-17T07:07:00Z</dcterms:created>
  <dcterms:modified xsi:type="dcterms:W3CDTF">2018-11-16T05:10:00Z</dcterms:modified>
</cp:coreProperties>
</file>